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566688" w:rsidRPr="00952573" w:rsidTr="00566688">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566688" w:rsidRPr="00952573" w:rsidRDefault="00566688" w:rsidP="0056668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67EFE7BA" wp14:editId="7999C812">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566688" w:rsidRPr="00952573" w:rsidRDefault="00566688" w:rsidP="00566688">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566688" w:rsidRPr="00952573" w:rsidTr="00566688">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566688" w:rsidRPr="00952573" w:rsidRDefault="00566688" w:rsidP="00566688">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566688" w:rsidRPr="00952573" w:rsidRDefault="00566688" w:rsidP="0056668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566688" w:rsidRPr="00952573" w:rsidTr="00566688">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566688" w:rsidRPr="00952573" w:rsidRDefault="00566688" w:rsidP="00566688">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566688" w:rsidRPr="00952573" w:rsidRDefault="00566688" w:rsidP="0056668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566688" w:rsidRPr="00952573" w:rsidRDefault="00566688" w:rsidP="00566688">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566688" w:rsidRPr="00952573" w:rsidRDefault="00566688" w:rsidP="00566688">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566688" w:rsidRPr="00952573" w:rsidRDefault="00566688" w:rsidP="00566688">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566688" w:rsidRPr="00952573" w:rsidRDefault="00566688" w:rsidP="00566688">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566688" w:rsidRPr="00952573" w:rsidTr="00566688">
        <w:tc>
          <w:tcPr>
            <w:tcW w:w="4800" w:type="dxa"/>
          </w:tcPr>
          <w:p w:rsidR="00566688" w:rsidRPr="00952573" w:rsidRDefault="00566688" w:rsidP="005666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566688" w:rsidRPr="0047686E" w:rsidRDefault="00566688" w:rsidP="00566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566688" w:rsidRPr="00952573" w:rsidTr="00566688">
        <w:tc>
          <w:tcPr>
            <w:tcW w:w="4800" w:type="dxa"/>
          </w:tcPr>
          <w:p w:rsidR="00566688" w:rsidRPr="00952573" w:rsidRDefault="00566688" w:rsidP="005666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566688" w:rsidRPr="0047686E" w:rsidRDefault="00566688" w:rsidP="00566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566688" w:rsidRPr="0047686E" w:rsidRDefault="00566688" w:rsidP="00566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566688" w:rsidRPr="00952573" w:rsidTr="00566688">
        <w:tc>
          <w:tcPr>
            <w:tcW w:w="4800" w:type="dxa"/>
          </w:tcPr>
          <w:p w:rsidR="00566688" w:rsidRPr="00952573" w:rsidRDefault="00566688" w:rsidP="005666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566688" w:rsidRPr="0047686E" w:rsidRDefault="00566688" w:rsidP="00566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566688" w:rsidRPr="0047686E" w:rsidRDefault="00566688" w:rsidP="00566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566688" w:rsidRPr="00952573" w:rsidRDefault="00566688" w:rsidP="00566688">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566688" w:rsidRPr="00952573" w:rsidRDefault="00566688" w:rsidP="00566688">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566688" w:rsidRPr="00952573" w:rsidRDefault="00566688" w:rsidP="00566688">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66688" w:rsidRPr="00952573" w:rsidRDefault="00566688" w:rsidP="00566688">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566688" w:rsidRPr="00952573" w:rsidRDefault="00566688" w:rsidP="00566688">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 xml:space="preserve">ОСНОВНАЯ ОБРАЗОВАТЕЛЬНАЯ ПРОГРАММА </w:t>
      </w:r>
    </w:p>
    <w:p w:rsidR="00566688" w:rsidRDefault="00566688" w:rsidP="00566688">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D267B2" w:rsidRPr="00952573" w:rsidRDefault="00D267B2" w:rsidP="00566688">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566688" w:rsidRPr="00FB7BD1" w:rsidRDefault="00566688" w:rsidP="00566688">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FB7BD1">
        <w:rPr>
          <w:rFonts w:ascii="Times New Roman" w:eastAsia="Microsoft Sans Serif" w:hAnsi="Times New Roman" w:cs="Times New Roman"/>
          <w:bCs/>
          <w:color w:val="000000"/>
          <w:spacing w:val="-2"/>
          <w:sz w:val="28"/>
          <w:szCs w:val="28"/>
          <w:lang w:eastAsia="ru-RU"/>
        </w:rPr>
        <w:t>44.02.01 ДОШКОЛЬНОЕ ОБРАЗОВАНИЕ</w:t>
      </w:r>
    </w:p>
    <w:p w:rsidR="00566688" w:rsidRPr="00952573" w:rsidRDefault="00566688" w:rsidP="00566688">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566688" w:rsidRPr="00952573" w:rsidRDefault="00566688" w:rsidP="00566688">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Pr>
          <w:rFonts w:ascii="Times New Roman" w:eastAsia="Microsoft Sans Serif" w:hAnsi="Times New Roman" w:cs="Times New Roman"/>
          <w:bCs/>
          <w:sz w:val="28"/>
          <w:szCs w:val="28"/>
          <w:lang w:eastAsia="ru-RU"/>
        </w:rPr>
        <w:t>ПРОФЕССИОНАЛЬНОГО МОДУЛЯ</w:t>
      </w:r>
    </w:p>
    <w:p w:rsidR="00566688" w:rsidRPr="00FB7BD1" w:rsidRDefault="00566688" w:rsidP="00566688">
      <w:pPr>
        <w:widowControl w:val="0"/>
        <w:autoSpaceDE w:val="0"/>
        <w:autoSpaceDN w:val="0"/>
        <w:adjustRightInd w:val="0"/>
        <w:spacing w:after="0" w:line="360" w:lineRule="auto"/>
        <w:jc w:val="center"/>
        <w:rPr>
          <w:rFonts w:ascii="Times New Roman" w:eastAsia="Microsoft Sans Serif" w:hAnsi="Times New Roman" w:cs="Times New Roman"/>
          <w:color w:val="000000"/>
          <w:sz w:val="28"/>
          <w:szCs w:val="28"/>
          <w:lang w:eastAsia="ru-RU"/>
        </w:rPr>
      </w:pPr>
      <w:r w:rsidRPr="00FB7BD1">
        <w:rPr>
          <w:rFonts w:ascii="Times New Roman" w:eastAsia="Microsoft Sans Serif" w:hAnsi="Times New Roman" w:cs="Times New Roman"/>
          <w:color w:val="000000"/>
          <w:sz w:val="28"/>
          <w:szCs w:val="28"/>
          <w:lang w:eastAsia="ru-RU"/>
        </w:rPr>
        <w:t>ПМ.04. ОРГАНИЗАЦИЯ ВОСПИТАТЕЛЬНОГО ПРОЦЕССА ДЕТЕЙ РАННЕГО И ДОШКОЛЬНОГО ВОЗРАСТА В ДОШКОЛЬНОЙ ОБРАЗОВАТЕЛЬНОЙ ОРГАНИЗАЦИИ</w:t>
      </w:r>
    </w:p>
    <w:p w:rsidR="00566688" w:rsidRPr="00952573" w:rsidRDefault="00566688" w:rsidP="0056668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66688" w:rsidRPr="00952573" w:rsidRDefault="00566688" w:rsidP="0056668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66688" w:rsidRPr="00952573" w:rsidRDefault="00566688" w:rsidP="0056668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66688" w:rsidRPr="00952573" w:rsidRDefault="00566688" w:rsidP="0056668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66688" w:rsidRPr="00952573" w:rsidRDefault="00566688" w:rsidP="00566688">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566688" w:rsidRDefault="00566688" w:rsidP="00566688">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566688" w:rsidRDefault="00566688" w:rsidP="00566688">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566688" w:rsidRDefault="00566688" w:rsidP="00566688">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566688" w:rsidRPr="00952573" w:rsidRDefault="00566688" w:rsidP="0056668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66688" w:rsidRDefault="00566688" w:rsidP="0056668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66688" w:rsidRDefault="00566688" w:rsidP="0056668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B5E38" w:rsidRPr="00952573" w:rsidRDefault="000B5E38" w:rsidP="005A3516">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566688" w:rsidRPr="00952573" w:rsidRDefault="005A3516" w:rsidP="005A3516">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Грозный</w:t>
      </w:r>
      <w:r>
        <w:rPr>
          <w:rFonts w:ascii="Times New Roman" w:eastAsia="Microsoft Sans Serif" w:hAnsi="Times New Roman" w:cs="Times New Roman"/>
          <w:color w:val="000000"/>
          <w:sz w:val="28"/>
          <w:szCs w:val="28"/>
          <w:lang w:eastAsia="ru-RU"/>
        </w:rPr>
        <w:t xml:space="preserve"> </w:t>
      </w:r>
      <w:r w:rsidRPr="00952573">
        <w:rPr>
          <w:rFonts w:ascii="Times New Roman" w:eastAsia="Microsoft Sans Serif" w:hAnsi="Times New Roman" w:cs="Times New Roman"/>
          <w:color w:val="000000"/>
          <w:sz w:val="28"/>
          <w:szCs w:val="28"/>
          <w:lang w:eastAsia="ru-RU"/>
        </w:rPr>
        <w:t>- 2023</w:t>
      </w:r>
    </w:p>
    <w:p w:rsidR="00566688" w:rsidRPr="00952573" w:rsidRDefault="00566688" w:rsidP="0056668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566688" w:rsidRPr="00C81E41" w:rsidRDefault="00566688" w:rsidP="00566688">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tbl>
      <w:tblPr>
        <w:tblpPr w:leftFromText="180" w:rightFromText="180" w:horzAnchor="margin" w:tblpY="-255"/>
        <w:tblW w:w="9498" w:type="dxa"/>
        <w:tblLook w:val="00A0" w:firstRow="1" w:lastRow="0" w:firstColumn="1" w:lastColumn="0" w:noHBand="0" w:noVBand="0"/>
      </w:tblPr>
      <w:tblGrid>
        <w:gridCol w:w="4395"/>
        <w:gridCol w:w="5103"/>
      </w:tblGrid>
      <w:tr w:rsidR="00566688" w:rsidRPr="00496672" w:rsidTr="00566688">
        <w:trPr>
          <w:trHeight w:val="4395"/>
        </w:trPr>
        <w:tc>
          <w:tcPr>
            <w:tcW w:w="4395" w:type="dxa"/>
          </w:tcPr>
          <w:p w:rsidR="00566688" w:rsidRPr="00D267B2" w:rsidRDefault="00566688" w:rsidP="00D267B2">
            <w:pPr>
              <w:shd w:val="clear" w:color="auto" w:fill="FFFFFF"/>
              <w:autoSpaceDE w:val="0"/>
              <w:autoSpaceDN w:val="0"/>
              <w:adjustRightInd w:val="0"/>
              <w:spacing w:after="0" w:line="274" w:lineRule="exact"/>
              <w:rPr>
                <w:rFonts w:ascii="Times New Roman" w:eastAsia="Calibri" w:hAnsi="Times New Roman" w:cs="Times New Roman"/>
              </w:rPr>
            </w:pPr>
            <w:r w:rsidRPr="00D267B2">
              <w:rPr>
                <w:rFonts w:ascii="Times New Roman" w:eastAsia="Calibri" w:hAnsi="Times New Roman" w:cs="Times New Roman"/>
                <w:spacing w:val="-2"/>
              </w:rPr>
              <w:t xml:space="preserve">Рабочая программа рассмотрена и одобрена </w:t>
            </w:r>
            <w:r w:rsidRPr="00D267B2">
              <w:rPr>
                <w:rFonts w:ascii="Times New Roman" w:eastAsia="Calibri" w:hAnsi="Times New Roman" w:cs="Times New Roman"/>
              </w:rPr>
              <w:t>ПЦК «Профессиональные дисциплины»</w:t>
            </w:r>
          </w:p>
          <w:p w:rsidR="00566688" w:rsidRPr="00D267B2" w:rsidRDefault="00566688" w:rsidP="00D267B2">
            <w:pPr>
              <w:shd w:val="clear" w:color="auto" w:fill="FFFFFF"/>
              <w:autoSpaceDE w:val="0"/>
              <w:autoSpaceDN w:val="0"/>
              <w:adjustRightInd w:val="0"/>
              <w:spacing w:after="0" w:line="274" w:lineRule="exact"/>
              <w:rPr>
                <w:rFonts w:ascii="Times New Roman" w:eastAsia="Calibri" w:hAnsi="Times New Roman" w:cs="Times New Roman"/>
              </w:rPr>
            </w:pPr>
            <w:r w:rsidRPr="00D267B2">
              <w:rPr>
                <w:rFonts w:ascii="Times New Roman" w:eastAsia="Calibri" w:hAnsi="Times New Roman" w:cs="Times New Roman"/>
              </w:rPr>
              <w:t>Протокол №</w:t>
            </w:r>
            <w:r w:rsidR="00D267B2" w:rsidRPr="00D267B2">
              <w:rPr>
                <w:rFonts w:ascii="Times New Roman" w:eastAsia="Calibri" w:hAnsi="Times New Roman" w:cs="Times New Roman"/>
              </w:rPr>
              <w:t xml:space="preserve"> 9 </w:t>
            </w:r>
            <w:r w:rsidRPr="00D267B2">
              <w:rPr>
                <w:rFonts w:ascii="Times New Roman" w:eastAsia="Calibri" w:hAnsi="Times New Roman" w:cs="Times New Roman"/>
              </w:rPr>
              <w:t xml:space="preserve">от </w:t>
            </w:r>
            <w:r w:rsidR="00D267B2" w:rsidRPr="00D267B2">
              <w:rPr>
                <w:rFonts w:ascii="Times New Roman" w:eastAsia="Calibri" w:hAnsi="Times New Roman" w:cs="Times New Roman"/>
              </w:rPr>
              <w:t>25.04.2023г.</w:t>
            </w:r>
          </w:p>
          <w:p w:rsidR="00566688" w:rsidRPr="00D267B2" w:rsidRDefault="00566688" w:rsidP="00D267B2">
            <w:pPr>
              <w:shd w:val="clear" w:color="auto" w:fill="FFFFFF"/>
              <w:tabs>
                <w:tab w:val="left" w:leader="underscore" w:pos="1920"/>
              </w:tabs>
              <w:autoSpaceDE w:val="0"/>
              <w:autoSpaceDN w:val="0"/>
              <w:adjustRightInd w:val="0"/>
              <w:spacing w:after="0" w:line="278" w:lineRule="exact"/>
              <w:rPr>
                <w:rFonts w:ascii="Times New Roman" w:eastAsia="Calibri" w:hAnsi="Times New Roman" w:cs="Times New Roman"/>
                <w:spacing w:val="-2"/>
              </w:rPr>
            </w:pPr>
            <w:r w:rsidRPr="00D267B2">
              <w:rPr>
                <w:rFonts w:ascii="Times New Roman" w:eastAsia="Calibri" w:hAnsi="Times New Roman" w:cs="Times New Roman"/>
                <w:spacing w:val="-2"/>
              </w:rPr>
              <w:t xml:space="preserve">Председатель </w:t>
            </w:r>
            <w:r w:rsidRPr="00D267B2">
              <w:rPr>
                <w:rFonts w:ascii="Times New Roman" w:eastAsia="Calibri" w:hAnsi="Times New Roman" w:cs="Times New Roman"/>
              </w:rPr>
              <w:t>ПЦК</w:t>
            </w:r>
            <w:r w:rsidRPr="00D267B2">
              <w:rPr>
                <w:rFonts w:ascii="Times New Roman" w:eastAsia="Calibri" w:hAnsi="Times New Roman" w:cs="Times New Roman"/>
                <w:spacing w:val="-2"/>
              </w:rPr>
              <w:t xml:space="preserve"> </w:t>
            </w:r>
          </w:p>
          <w:p w:rsidR="00566688" w:rsidRPr="00D267B2" w:rsidRDefault="00566688" w:rsidP="00D267B2">
            <w:pPr>
              <w:shd w:val="clear" w:color="auto" w:fill="FFFFFF"/>
              <w:tabs>
                <w:tab w:val="left" w:leader="underscore" w:pos="1920"/>
              </w:tabs>
              <w:spacing w:before="120" w:after="0" w:line="278" w:lineRule="exact"/>
              <w:rPr>
                <w:rFonts w:ascii="Times New Roman" w:eastAsia="Calibri" w:hAnsi="Times New Roman" w:cs="Times New Roman"/>
                <w:color w:val="FF0000"/>
                <w:sz w:val="20"/>
                <w:szCs w:val="20"/>
              </w:rPr>
            </w:pPr>
            <w:r w:rsidRPr="00D267B2">
              <w:rPr>
                <w:rFonts w:ascii="Times New Roman" w:eastAsia="Calibri" w:hAnsi="Times New Roman" w:cs="Times New Roman"/>
              </w:rPr>
              <w:t xml:space="preserve">С.Х. </w:t>
            </w:r>
            <w:proofErr w:type="spellStart"/>
            <w:r w:rsidRPr="00D267B2">
              <w:rPr>
                <w:rFonts w:ascii="Times New Roman" w:eastAsia="Calibri" w:hAnsi="Times New Roman" w:cs="Times New Roman"/>
              </w:rPr>
              <w:t>Дикаева</w:t>
            </w:r>
            <w:proofErr w:type="spellEnd"/>
          </w:p>
          <w:p w:rsidR="00566688" w:rsidRPr="00496672" w:rsidRDefault="00566688" w:rsidP="00566688">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tc>
        <w:tc>
          <w:tcPr>
            <w:tcW w:w="5103" w:type="dxa"/>
          </w:tcPr>
          <w:p w:rsidR="00566688" w:rsidRPr="00496672" w:rsidRDefault="00566688" w:rsidP="00566688">
            <w:pPr>
              <w:autoSpaceDE w:val="0"/>
              <w:autoSpaceDN w:val="0"/>
              <w:adjustRightInd w:val="0"/>
              <w:jc w:val="both"/>
              <w:rPr>
                <w:rFonts w:ascii="Times New Roman" w:hAnsi="Times New Roman"/>
                <w:bCs/>
              </w:rPr>
            </w:pPr>
            <w:r w:rsidRPr="00496672">
              <w:rPr>
                <w:rFonts w:ascii="Times New Roman" w:eastAsia="Microsoft Sans Serif" w:hAnsi="Times New Roman" w:cs="Microsoft Sans Serif"/>
                <w:color w:val="000000"/>
                <w:sz w:val="24"/>
                <w:szCs w:val="24"/>
                <w:lang w:eastAsia="ru-RU"/>
              </w:rPr>
              <w:t>Рабочая программа профессионально</w:t>
            </w:r>
            <w:r>
              <w:rPr>
                <w:rFonts w:ascii="Times New Roman" w:eastAsia="Microsoft Sans Serif" w:hAnsi="Times New Roman" w:cs="Microsoft Sans Serif"/>
                <w:color w:val="000000"/>
                <w:sz w:val="24"/>
                <w:szCs w:val="24"/>
                <w:lang w:eastAsia="ru-RU"/>
              </w:rPr>
              <w:t xml:space="preserve">го модуля разработана на основе </w:t>
            </w:r>
            <w:r>
              <w:rPr>
                <w:rFonts w:ascii="Times New Roman" w:hAnsi="Times New Roman"/>
              </w:rPr>
              <w:t>Федерального государственного образовательного</w:t>
            </w:r>
            <w:r w:rsidRPr="00496672">
              <w:rPr>
                <w:rFonts w:ascii="Times New Roman" w:hAnsi="Times New Roman"/>
              </w:rPr>
              <w:t xml:space="preserve"> стандарт</w:t>
            </w:r>
            <w:r>
              <w:rPr>
                <w:rFonts w:ascii="Times New Roman" w:hAnsi="Times New Roman"/>
              </w:rPr>
              <w:t>а</w:t>
            </w:r>
            <w:r w:rsidRPr="00496672">
              <w:rPr>
                <w:rFonts w:ascii="Times New Roman" w:hAnsi="Times New Roman"/>
              </w:rPr>
              <w:t xml:space="preserve"> по специальности 44.02.01 Дошкольное образование, утвержден</w:t>
            </w:r>
            <w:r>
              <w:rPr>
                <w:rFonts w:ascii="Times New Roman" w:hAnsi="Times New Roman"/>
              </w:rPr>
              <w:t>ного</w:t>
            </w:r>
            <w:r w:rsidRPr="00496672">
              <w:rPr>
                <w:rFonts w:ascii="Times New Roman" w:hAnsi="Times New Roman"/>
              </w:rPr>
              <w:t xml:space="preserve"> приказом Министерства просвещения Российской Федерации от </w:t>
            </w:r>
            <w:r w:rsidRPr="00496672">
              <w:rPr>
                <w:rFonts w:ascii="Times New Roman" w:hAnsi="Times New Roman"/>
                <w:bCs/>
              </w:rPr>
              <w:t>17 августа 2022 г. № 743</w:t>
            </w:r>
          </w:p>
          <w:p w:rsidR="00566688" w:rsidRPr="00496672" w:rsidRDefault="00566688" w:rsidP="00566688">
            <w:pPr>
              <w:widowControl w:val="0"/>
              <w:spacing w:after="0" w:line="240" w:lineRule="auto"/>
              <w:jc w:val="both"/>
              <w:rPr>
                <w:rFonts w:ascii="Times New Roman" w:eastAsia="Microsoft Sans Serif" w:hAnsi="Times New Roman" w:cs="Times New Roman"/>
                <w:color w:val="000000"/>
                <w:sz w:val="24"/>
                <w:szCs w:val="24"/>
                <w:lang w:eastAsia="ru-RU"/>
              </w:rPr>
            </w:pPr>
          </w:p>
          <w:p w:rsidR="00566688" w:rsidRPr="00496672" w:rsidRDefault="00566688" w:rsidP="00566688">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566688" w:rsidRPr="00496672" w:rsidRDefault="00566688" w:rsidP="00566688">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566688" w:rsidRPr="00496672" w:rsidRDefault="00566688" w:rsidP="00D267B2">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СОГЛАСОВАНА</w:t>
            </w:r>
          </w:p>
          <w:p w:rsidR="00566688" w:rsidRDefault="00566688" w:rsidP="00D267B2">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Заместитель директора по УР </w:t>
            </w:r>
          </w:p>
          <w:p w:rsidR="00566688" w:rsidRPr="00496672" w:rsidRDefault="00566688" w:rsidP="00D267B2">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ГБПОУ «ЧГПК»</w:t>
            </w:r>
          </w:p>
          <w:p w:rsidR="00566688" w:rsidRPr="00496672" w:rsidRDefault="00566688" w:rsidP="00D267B2">
            <w:pPr>
              <w:widowControl w:val="0"/>
              <w:shd w:val="clear" w:color="auto" w:fill="FFFFFF"/>
              <w:tabs>
                <w:tab w:val="left" w:leader="underscore" w:pos="1920"/>
              </w:tabs>
              <w:autoSpaceDE w:val="0"/>
              <w:autoSpaceDN w:val="0"/>
              <w:adjustRightInd w:val="0"/>
              <w:spacing w:after="0" w:line="256" w:lineRule="auto"/>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Я.М. Басаев           </w:t>
            </w:r>
          </w:p>
          <w:p w:rsidR="00566688" w:rsidRPr="00496672" w:rsidRDefault="00D267B2" w:rsidP="00D267B2">
            <w:pPr>
              <w:widowControl w:val="0"/>
              <w:shd w:val="clear" w:color="auto" w:fill="FFFFFF"/>
              <w:tabs>
                <w:tab w:val="left" w:leader="underscore" w:pos="1920"/>
              </w:tabs>
              <w:autoSpaceDE w:val="0"/>
              <w:autoSpaceDN w:val="0"/>
              <w:adjustRightInd w:val="0"/>
              <w:spacing w:after="0" w:line="256" w:lineRule="auto"/>
              <w:rPr>
                <w:rFonts w:ascii="Times New Roman" w:eastAsia="Microsoft Sans Serif" w:hAnsi="Times New Roman" w:cs="Microsoft Sans Serif"/>
                <w:color w:val="000000"/>
                <w:sz w:val="24"/>
                <w:szCs w:val="24"/>
                <w:lang w:eastAsia="ru-RU"/>
              </w:rPr>
            </w:pPr>
            <w:r>
              <w:rPr>
                <w:rFonts w:ascii="Times New Roman" w:eastAsia="Microsoft Sans Serif" w:hAnsi="Times New Roman" w:cs="Microsoft Sans Serif"/>
                <w:color w:val="000000"/>
                <w:sz w:val="24"/>
                <w:szCs w:val="24"/>
                <w:lang w:eastAsia="ru-RU"/>
              </w:rPr>
              <w:t>25.04.2023г.</w:t>
            </w:r>
          </w:p>
          <w:p w:rsidR="00566688" w:rsidRPr="00496672" w:rsidRDefault="00566688" w:rsidP="00566688">
            <w:pPr>
              <w:widowControl w:val="0"/>
              <w:shd w:val="clear" w:color="auto" w:fill="FFFFFF"/>
              <w:tabs>
                <w:tab w:val="left" w:leader="underscore" w:pos="1920"/>
              </w:tabs>
              <w:autoSpaceDE w:val="0"/>
              <w:autoSpaceDN w:val="0"/>
              <w:adjustRightInd w:val="0"/>
              <w:spacing w:before="278" w:line="256" w:lineRule="auto"/>
              <w:rPr>
                <w:rFonts w:ascii="Times New Roman" w:eastAsia="Microsoft Sans Serif" w:hAnsi="Times New Roman" w:cs="Microsoft Sans Serif"/>
                <w:color w:val="000000"/>
                <w:sz w:val="24"/>
                <w:szCs w:val="24"/>
                <w:lang w:eastAsia="ru-RU"/>
              </w:rPr>
            </w:pPr>
          </w:p>
        </w:tc>
      </w:tr>
    </w:tbl>
    <w:p w:rsidR="00566688" w:rsidRPr="00496672" w:rsidRDefault="00566688" w:rsidP="00566688">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p w:rsidR="00566688" w:rsidRPr="00FB7BD1" w:rsidRDefault="00566688" w:rsidP="00566688">
      <w:pPr>
        <w:widowControl w:val="0"/>
        <w:spacing w:after="0" w:line="240" w:lineRule="auto"/>
        <w:rPr>
          <w:rFonts w:ascii="Times New Roman" w:eastAsia="Microsoft Sans Serif" w:hAnsi="Times New Roman" w:cs="Times New Roman"/>
          <w:color w:val="000000"/>
          <w:sz w:val="24"/>
          <w:szCs w:val="24"/>
          <w:lang w:eastAsia="ru-RU"/>
        </w:rPr>
      </w:pPr>
      <w:r>
        <w:rPr>
          <w:rFonts w:ascii="Times New Roman" w:eastAsia="Microsoft Sans Serif" w:hAnsi="Times New Roman" w:cs="Microsoft Sans Serif"/>
          <w:color w:val="000000"/>
          <w:sz w:val="24"/>
          <w:szCs w:val="24"/>
          <w:lang w:eastAsia="ru-RU"/>
        </w:rPr>
        <w:t>Р</w:t>
      </w:r>
      <w:r w:rsidRPr="00496672">
        <w:rPr>
          <w:rFonts w:ascii="Times New Roman" w:eastAsia="Microsoft Sans Serif" w:hAnsi="Times New Roman" w:cs="Microsoft Sans Serif"/>
          <w:color w:val="000000"/>
          <w:sz w:val="24"/>
          <w:szCs w:val="24"/>
          <w:lang w:eastAsia="ru-RU"/>
        </w:rPr>
        <w:t>абочая прог</w:t>
      </w:r>
      <w:r>
        <w:rPr>
          <w:rFonts w:ascii="Times New Roman" w:eastAsia="Microsoft Sans Serif" w:hAnsi="Times New Roman" w:cs="Microsoft Sans Serif"/>
          <w:color w:val="000000"/>
          <w:sz w:val="24"/>
          <w:szCs w:val="24"/>
          <w:lang w:eastAsia="ru-RU"/>
        </w:rPr>
        <w:t xml:space="preserve">рамма профессионального </w:t>
      </w:r>
      <w:r w:rsidRPr="00FB7BD1">
        <w:rPr>
          <w:rFonts w:ascii="Times New Roman" w:eastAsia="Microsoft Sans Serif" w:hAnsi="Times New Roman" w:cs="Microsoft Sans Serif"/>
          <w:color w:val="000000"/>
          <w:sz w:val="24"/>
          <w:szCs w:val="24"/>
          <w:lang w:eastAsia="ru-RU"/>
        </w:rPr>
        <w:t>ПМ.04. Организация воспитательного процесса детей раннего и дошкольного возраста в дошкольной образовательной организации</w:t>
      </w:r>
      <w:r w:rsidRPr="00FB7BD1">
        <w:rPr>
          <w:rFonts w:ascii="Times New Roman" w:eastAsia="Microsoft Sans Serif" w:hAnsi="Times New Roman" w:cs="Times New Roman"/>
          <w:color w:val="000000"/>
          <w:sz w:val="24"/>
          <w:szCs w:val="24"/>
          <w:lang w:eastAsia="ru-RU"/>
        </w:rPr>
        <w:t xml:space="preserve"> </w:t>
      </w:r>
    </w:p>
    <w:p w:rsidR="00566688" w:rsidRPr="00FB7BD1" w:rsidRDefault="002D634D" w:rsidP="00566688">
      <w:pPr>
        <w:widowControl w:val="0"/>
        <w:spacing w:after="0" w:line="240" w:lineRule="auto"/>
        <w:rPr>
          <w:rFonts w:ascii="Times New Roman" w:eastAsia="Microsoft Sans Serif" w:hAnsi="Times New Roman" w:cs="Times New Roman"/>
          <w:color w:val="000000"/>
          <w:sz w:val="24"/>
          <w:szCs w:val="24"/>
          <w:lang w:eastAsia="ru-RU"/>
        </w:rPr>
      </w:pPr>
      <w:r>
        <w:rPr>
          <w:rFonts w:ascii="Times New Roman" w:eastAsia="Microsoft Sans Serif" w:hAnsi="Times New Roman" w:cs="Times New Roman"/>
          <w:color w:val="000000"/>
          <w:sz w:val="24"/>
          <w:szCs w:val="24"/>
          <w:lang w:eastAsia="ru-RU"/>
        </w:rPr>
        <w:t xml:space="preserve">разработана на основе требований Федерального государственного образовательного стандарта (ФГОС) среднего профессионального образования (СПО) </w:t>
      </w:r>
      <w:bookmarkStart w:id="0" w:name="_GoBack"/>
      <w:bookmarkEnd w:id="0"/>
      <w:r w:rsidR="00566688" w:rsidRPr="00FB7BD1">
        <w:rPr>
          <w:rFonts w:ascii="Times New Roman" w:eastAsia="Microsoft Sans Serif" w:hAnsi="Times New Roman" w:cs="Times New Roman"/>
          <w:color w:val="000000"/>
          <w:sz w:val="24"/>
          <w:szCs w:val="24"/>
          <w:lang w:eastAsia="ru-RU"/>
        </w:rPr>
        <w:t>для специальности 44.02.01 Дошкольное образование</w:t>
      </w:r>
    </w:p>
    <w:p w:rsidR="00566688" w:rsidRPr="00496672" w:rsidRDefault="00566688" w:rsidP="00566688">
      <w:pPr>
        <w:widowControl w:val="0"/>
        <w:spacing w:after="140" w:line="240" w:lineRule="auto"/>
        <w:rPr>
          <w:rFonts w:ascii="Times New Roman" w:eastAsia="Microsoft Sans Serif" w:hAnsi="Times New Roman" w:cs="Microsoft Sans Serif"/>
          <w:bCs/>
          <w:color w:val="000000"/>
          <w:spacing w:val="-2"/>
          <w:sz w:val="24"/>
          <w:szCs w:val="24"/>
          <w:lang w:eastAsia="ru-RU"/>
        </w:rPr>
      </w:pPr>
    </w:p>
    <w:p w:rsidR="00566688" w:rsidRPr="00496672" w:rsidRDefault="00566688" w:rsidP="00566688">
      <w:pPr>
        <w:widowControl w:val="0"/>
        <w:shd w:val="clear" w:color="auto" w:fill="FFFFFF"/>
        <w:autoSpaceDE w:val="0"/>
        <w:autoSpaceDN w:val="0"/>
        <w:adjustRightInd w:val="0"/>
        <w:spacing w:after="0" w:line="274" w:lineRule="exact"/>
        <w:jc w:val="both"/>
        <w:rPr>
          <w:rFonts w:ascii="Times New Roman" w:eastAsia="Microsoft Sans Serif" w:hAnsi="Times New Roman" w:cs="Microsoft Sans Serif"/>
          <w:color w:val="000000"/>
          <w:sz w:val="24"/>
          <w:szCs w:val="24"/>
          <w:u w:val="single"/>
          <w:lang w:eastAsia="ru-RU"/>
        </w:rPr>
      </w:pPr>
    </w:p>
    <w:p w:rsidR="00566688" w:rsidRDefault="00566688" w:rsidP="00566688">
      <w:pPr>
        <w:widowControl w:val="0"/>
        <w:spacing w:after="0" w:line="240" w:lineRule="auto"/>
        <w:ind w:right="340"/>
        <w:jc w:val="both"/>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Разработчики: преподаватели ГБПОУ «ЧГПК» </w:t>
      </w:r>
      <w:proofErr w:type="spellStart"/>
      <w:r>
        <w:rPr>
          <w:rFonts w:ascii="Times New Roman" w:eastAsia="Microsoft Sans Serif" w:hAnsi="Times New Roman" w:cs="Microsoft Sans Serif"/>
          <w:color w:val="000000"/>
          <w:sz w:val="24"/>
          <w:szCs w:val="24"/>
          <w:lang w:eastAsia="ru-RU"/>
        </w:rPr>
        <w:t>Хурдаева</w:t>
      </w:r>
      <w:proofErr w:type="spellEnd"/>
      <w:r>
        <w:rPr>
          <w:rFonts w:ascii="Times New Roman" w:eastAsia="Microsoft Sans Serif" w:hAnsi="Times New Roman" w:cs="Microsoft Sans Serif"/>
          <w:color w:val="000000"/>
          <w:sz w:val="24"/>
          <w:szCs w:val="24"/>
          <w:lang w:eastAsia="ru-RU"/>
        </w:rPr>
        <w:t xml:space="preserve"> С.Р., Хаджиева Х.Б.</w:t>
      </w:r>
    </w:p>
    <w:p w:rsidR="00566688" w:rsidRPr="00496672" w:rsidRDefault="00566688" w:rsidP="00566688">
      <w:pPr>
        <w:widowControl w:val="0"/>
        <w:spacing w:after="0" w:line="240" w:lineRule="auto"/>
        <w:ind w:right="340"/>
        <w:jc w:val="both"/>
        <w:rPr>
          <w:rFonts w:ascii="Times New Roman" w:eastAsia="Microsoft Sans Serif" w:hAnsi="Times New Roman" w:cs="Microsoft Sans Serif"/>
          <w:color w:val="000000"/>
          <w:sz w:val="24"/>
          <w:szCs w:val="24"/>
          <w:lang w:eastAsia="ru-RU"/>
        </w:rPr>
      </w:pPr>
    </w:p>
    <w:p w:rsidR="00566688" w:rsidRDefault="00566688" w:rsidP="00566688">
      <w:pPr>
        <w:widowControl w:val="0"/>
        <w:spacing w:after="140" w:line="240" w:lineRule="auto"/>
        <w:rPr>
          <w:rFonts w:ascii="Times New Roman" w:eastAsia="Microsoft Sans Serif" w:hAnsi="Times New Roman" w:cs="Microsoft Sans Serif"/>
          <w:color w:val="000000"/>
          <w:sz w:val="24"/>
          <w:szCs w:val="24"/>
          <w:lang w:eastAsia="ru-RU"/>
        </w:rPr>
      </w:pPr>
    </w:p>
    <w:p w:rsidR="00FB7BD1" w:rsidRDefault="00FB7BD1" w:rsidP="00FB7BD1">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Программа согласована с представителем работодателей:</w:t>
      </w:r>
    </w:p>
    <w:p w:rsidR="00FB7BD1" w:rsidRDefault="00FB7BD1" w:rsidP="00FB7BD1">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Заведующая Муниципальным бюджетным дошкольным</w:t>
      </w:r>
    </w:p>
    <w:p w:rsidR="00FB7BD1" w:rsidRDefault="00FB7BD1" w:rsidP="00FB7BD1">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образовательным учреждением «Детский сад № 132 «Колокольчик»</w:t>
      </w:r>
    </w:p>
    <w:p w:rsidR="00FB7BD1" w:rsidRDefault="00FB7BD1" w:rsidP="00FB7BD1">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г. Грозного</w:t>
      </w:r>
    </w:p>
    <w:p w:rsidR="00FB7BD1" w:rsidRDefault="00FB7BD1" w:rsidP="00FB7BD1">
      <w:pPr>
        <w:widowControl w:val="0"/>
        <w:spacing w:after="0" w:line="240"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 xml:space="preserve">Работодатель: М.М. </w:t>
      </w:r>
      <w:proofErr w:type="spellStart"/>
      <w:r>
        <w:rPr>
          <w:rFonts w:ascii="Times New Roman" w:eastAsia="Microsoft Sans Serif" w:hAnsi="Times New Roman" w:cs="Microsoft Sans Serif"/>
          <w:sz w:val="24"/>
          <w:szCs w:val="24"/>
          <w:lang w:eastAsia="ru-RU"/>
        </w:rPr>
        <w:t>Хамзаева</w:t>
      </w:r>
      <w:proofErr w:type="spellEnd"/>
      <w:r>
        <w:rPr>
          <w:rFonts w:ascii="Times New Roman" w:eastAsia="Microsoft Sans Serif" w:hAnsi="Times New Roman" w:cs="Microsoft Sans Serif"/>
          <w:sz w:val="24"/>
          <w:szCs w:val="24"/>
          <w:lang w:eastAsia="ru-RU"/>
        </w:rPr>
        <w:t xml:space="preserve">. </w:t>
      </w:r>
    </w:p>
    <w:p w:rsidR="00FB7BD1" w:rsidRDefault="00FB7BD1" w:rsidP="00FB7BD1">
      <w:pPr>
        <w:widowControl w:val="0"/>
        <w:spacing w:after="0" w:line="240"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26.04.2023г.</w:t>
      </w:r>
    </w:p>
    <w:p w:rsidR="00566688" w:rsidRDefault="00566688"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FB7BD1" w:rsidRDefault="00FB7BD1"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FB7BD1" w:rsidRDefault="00FB7BD1"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FB7BD1" w:rsidRDefault="00FB7BD1"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FB7BD1" w:rsidRDefault="00FB7BD1"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FB7BD1" w:rsidRDefault="00FB7BD1"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FB7BD1" w:rsidRDefault="00FB7BD1"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FB7BD1" w:rsidRDefault="00FB7BD1"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FB7BD1" w:rsidRDefault="00FB7BD1"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D267B2" w:rsidRDefault="00D267B2"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D267B2" w:rsidRDefault="00D267B2"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D267B2" w:rsidRPr="00496672" w:rsidRDefault="00D267B2" w:rsidP="00566688">
      <w:pPr>
        <w:widowControl w:val="0"/>
        <w:spacing w:after="0" w:line="240" w:lineRule="auto"/>
        <w:rPr>
          <w:rFonts w:ascii="Microsoft Sans Serif" w:eastAsia="Microsoft Sans Serif" w:hAnsi="Microsoft Sans Serif" w:cs="Microsoft Sans Serif"/>
          <w:color w:val="000000"/>
          <w:sz w:val="24"/>
          <w:szCs w:val="24"/>
          <w:lang w:eastAsia="ru-RU"/>
        </w:rPr>
      </w:pPr>
    </w:p>
    <w:p w:rsidR="00566688" w:rsidRDefault="00566688" w:rsidP="00566688"/>
    <w:p w:rsidR="00566688" w:rsidRDefault="00566688" w:rsidP="00566688">
      <w:pPr>
        <w:spacing w:after="200" w:line="276" w:lineRule="auto"/>
        <w:jc w:val="center"/>
        <w:rPr>
          <w:rFonts w:ascii="Times New Roman" w:eastAsia="Times New Roman" w:hAnsi="Times New Roman" w:cs="Times New Roman"/>
          <w:b/>
          <w:color w:val="0D0D0D"/>
          <w:sz w:val="24"/>
          <w:szCs w:val="24"/>
          <w:lang w:eastAsia="ru-RU"/>
        </w:rPr>
      </w:pPr>
    </w:p>
    <w:p w:rsidR="00566688" w:rsidRPr="007E3A32" w:rsidRDefault="00566688" w:rsidP="00566688">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t>СОДЕРЖАНИЕ</w:t>
      </w:r>
    </w:p>
    <w:p w:rsidR="00566688" w:rsidRPr="007E3A32" w:rsidRDefault="00566688" w:rsidP="00566688">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566688" w:rsidRPr="000B5E38" w:rsidTr="00566688">
        <w:tc>
          <w:tcPr>
            <w:tcW w:w="8081" w:type="dxa"/>
          </w:tcPr>
          <w:p w:rsidR="00566688" w:rsidRPr="009F53F9" w:rsidRDefault="00566688" w:rsidP="00566688">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ОБЩАЯ ХАРАКТЕРИСТИКА РАБОЧЕЙ ПРОГРАММЫ </w:t>
            </w:r>
            <w:r w:rsidRPr="00FB2D99">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566688" w:rsidRPr="000B5E38" w:rsidRDefault="00566688" w:rsidP="00566688">
            <w:pPr>
              <w:spacing w:after="200" w:line="276" w:lineRule="auto"/>
              <w:jc w:val="right"/>
              <w:rPr>
                <w:rFonts w:ascii="Times New Roman" w:eastAsia="Times New Roman" w:hAnsi="Times New Roman" w:cs="Times New Roman"/>
                <w:sz w:val="24"/>
                <w:szCs w:val="24"/>
                <w:lang w:eastAsia="ru-RU"/>
              </w:rPr>
            </w:pPr>
            <w:r w:rsidRPr="000B5E38">
              <w:rPr>
                <w:rFonts w:ascii="Times New Roman" w:eastAsia="Times New Roman" w:hAnsi="Times New Roman" w:cs="Times New Roman"/>
                <w:sz w:val="24"/>
                <w:szCs w:val="24"/>
                <w:lang w:eastAsia="ru-RU"/>
              </w:rPr>
              <w:t xml:space="preserve">                       4</w:t>
            </w:r>
          </w:p>
        </w:tc>
      </w:tr>
      <w:tr w:rsidR="00566688" w:rsidRPr="000B5E38" w:rsidTr="00566688">
        <w:tc>
          <w:tcPr>
            <w:tcW w:w="8081" w:type="dxa"/>
          </w:tcPr>
          <w:p w:rsidR="00566688" w:rsidRPr="009F53F9" w:rsidRDefault="00566688" w:rsidP="00566688">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СТРУКТУРА И СОДЕРЖАНИЕ </w:t>
            </w:r>
            <w:r w:rsidRPr="00FB2D99">
              <w:rPr>
                <w:rFonts w:ascii="Times New Roman" w:eastAsia="Times New Roman" w:hAnsi="Times New Roman" w:cs="Times New Roman"/>
                <w:bCs/>
                <w:color w:val="0D0D0D"/>
                <w:sz w:val="24"/>
                <w:szCs w:val="24"/>
                <w:lang w:eastAsia="ru-RU"/>
              </w:rPr>
              <w:t>ПРОФЕССИОНАЛЬНОГО МОДУЛЯ</w:t>
            </w:r>
          </w:p>
          <w:p w:rsidR="00566688" w:rsidRPr="009F53F9" w:rsidRDefault="00566688" w:rsidP="00566688">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УСЛОВИЯ РЕАЛИЗАЦИИ </w:t>
            </w:r>
            <w:r w:rsidRPr="00FB2D99">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566688" w:rsidRPr="000B5E38" w:rsidRDefault="000B5E38" w:rsidP="00566688">
            <w:pPr>
              <w:spacing w:after="200" w:line="276" w:lineRule="auto"/>
              <w:ind w:left="644"/>
              <w:jc w:val="right"/>
              <w:rPr>
                <w:rFonts w:ascii="Times New Roman" w:eastAsia="Times New Roman" w:hAnsi="Times New Roman" w:cs="Times New Roman"/>
                <w:sz w:val="24"/>
                <w:szCs w:val="24"/>
                <w:lang w:eastAsia="ru-RU"/>
              </w:rPr>
            </w:pPr>
            <w:r w:rsidRPr="000B5E38">
              <w:rPr>
                <w:rFonts w:ascii="Times New Roman" w:eastAsia="Times New Roman" w:hAnsi="Times New Roman" w:cs="Times New Roman"/>
                <w:sz w:val="24"/>
                <w:szCs w:val="24"/>
                <w:lang w:eastAsia="ru-RU"/>
              </w:rPr>
              <w:t xml:space="preserve">            8</w:t>
            </w:r>
          </w:p>
          <w:p w:rsidR="00566688" w:rsidRPr="000B5E38" w:rsidRDefault="000B5E38" w:rsidP="00566688">
            <w:pPr>
              <w:tabs>
                <w:tab w:val="left" w:pos="1410"/>
              </w:tabs>
              <w:jc w:val="right"/>
              <w:rPr>
                <w:rFonts w:ascii="Times New Roman" w:eastAsia="Times New Roman" w:hAnsi="Times New Roman" w:cs="Times New Roman"/>
                <w:sz w:val="24"/>
                <w:szCs w:val="24"/>
                <w:lang w:eastAsia="ru-RU"/>
              </w:rPr>
            </w:pPr>
            <w:r w:rsidRPr="000B5E38">
              <w:rPr>
                <w:rFonts w:ascii="Times New Roman" w:eastAsia="Times New Roman" w:hAnsi="Times New Roman" w:cs="Times New Roman"/>
                <w:sz w:val="24"/>
                <w:szCs w:val="24"/>
                <w:lang w:eastAsia="ru-RU"/>
              </w:rPr>
              <w:tab/>
              <w:t>19</w:t>
            </w:r>
          </w:p>
        </w:tc>
      </w:tr>
      <w:tr w:rsidR="00566688" w:rsidRPr="000B5E38" w:rsidTr="00566688">
        <w:tc>
          <w:tcPr>
            <w:tcW w:w="8081" w:type="dxa"/>
          </w:tcPr>
          <w:p w:rsidR="00566688" w:rsidRDefault="00566688" w:rsidP="00566688">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КОНТРОЛЬ И ОЦЕНКА РЕЗУЛЬТАТОВ ОСВОЕНИЯ </w:t>
            </w:r>
            <w:r w:rsidRPr="00FB2D99">
              <w:rPr>
                <w:rFonts w:ascii="Times New Roman" w:eastAsia="Times New Roman" w:hAnsi="Times New Roman" w:cs="Times New Roman"/>
                <w:bCs/>
                <w:color w:val="0D0D0D"/>
                <w:sz w:val="24"/>
                <w:szCs w:val="24"/>
                <w:lang w:eastAsia="ru-RU"/>
              </w:rPr>
              <w:t>ПРОФЕССИОНАЛЬНОГО МОДУЛЯ</w:t>
            </w:r>
            <w:r w:rsidRPr="00FB2D99">
              <w:rPr>
                <w:rFonts w:ascii="Times New Roman" w:eastAsia="Times New Roman" w:hAnsi="Times New Roman" w:cs="Times New Roman"/>
                <w:color w:val="0D0D0D"/>
                <w:sz w:val="24"/>
                <w:szCs w:val="24"/>
                <w:lang w:eastAsia="ru-RU"/>
              </w:rPr>
              <w:t xml:space="preserve"> </w:t>
            </w:r>
          </w:p>
          <w:p w:rsidR="00566688" w:rsidRDefault="00566688" w:rsidP="00566688">
            <w:pPr>
              <w:pStyle w:val="a3"/>
              <w:suppressAutoHyphens/>
              <w:spacing w:after="200" w:line="276" w:lineRule="auto"/>
              <w:ind w:left="644"/>
              <w:rPr>
                <w:rFonts w:ascii="Times New Roman" w:eastAsia="Times New Roman" w:hAnsi="Times New Roman" w:cs="Times New Roman"/>
                <w:color w:val="0D0D0D"/>
                <w:sz w:val="24"/>
                <w:szCs w:val="24"/>
                <w:lang w:eastAsia="ru-RU"/>
              </w:rPr>
            </w:pPr>
          </w:p>
          <w:p w:rsidR="00566688" w:rsidRPr="009F53F9" w:rsidRDefault="00566688" w:rsidP="00566688">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566688" w:rsidRPr="000B5E38" w:rsidRDefault="000B5E38" w:rsidP="00566688">
            <w:pPr>
              <w:spacing w:after="200" w:line="276" w:lineRule="auto"/>
              <w:jc w:val="right"/>
              <w:rPr>
                <w:rFonts w:ascii="Times New Roman" w:eastAsia="Times New Roman" w:hAnsi="Times New Roman" w:cs="Times New Roman"/>
                <w:sz w:val="24"/>
                <w:szCs w:val="24"/>
                <w:lang w:eastAsia="ru-RU"/>
              </w:rPr>
            </w:pPr>
            <w:r w:rsidRPr="000B5E38">
              <w:rPr>
                <w:rFonts w:ascii="Times New Roman" w:eastAsia="Times New Roman" w:hAnsi="Times New Roman" w:cs="Times New Roman"/>
                <w:sz w:val="24"/>
                <w:szCs w:val="24"/>
                <w:lang w:eastAsia="ru-RU"/>
              </w:rPr>
              <w:t>21</w:t>
            </w:r>
          </w:p>
          <w:p w:rsidR="00566688" w:rsidRPr="000B5E38" w:rsidRDefault="00566688" w:rsidP="00566688">
            <w:pPr>
              <w:rPr>
                <w:rFonts w:ascii="Times New Roman" w:eastAsia="Times New Roman" w:hAnsi="Times New Roman" w:cs="Times New Roman"/>
                <w:sz w:val="24"/>
                <w:szCs w:val="24"/>
                <w:lang w:eastAsia="ru-RU"/>
              </w:rPr>
            </w:pPr>
          </w:p>
          <w:p w:rsidR="00566688" w:rsidRPr="000B5E38" w:rsidRDefault="00566688" w:rsidP="00566688">
            <w:pPr>
              <w:rPr>
                <w:rFonts w:ascii="Times New Roman" w:eastAsia="Times New Roman" w:hAnsi="Times New Roman" w:cs="Times New Roman"/>
                <w:sz w:val="24"/>
                <w:szCs w:val="24"/>
                <w:lang w:eastAsia="ru-RU"/>
              </w:rPr>
            </w:pPr>
          </w:p>
          <w:p w:rsidR="00566688" w:rsidRPr="000B5E38" w:rsidRDefault="00566688" w:rsidP="00566688">
            <w:pPr>
              <w:tabs>
                <w:tab w:val="left" w:pos="1410"/>
              </w:tabs>
              <w:rPr>
                <w:rFonts w:ascii="Times New Roman" w:eastAsia="Times New Roman" w:hAnsi="Times New Roman" w:cs="Times New Roman"/>
                <w:sz w:val="24"/>
                <w:szCs w:val="24"/>
                <w:lang w:eastAsia="ru-RU"/>
              </w:rPr>
            </w:pPr>
            <w:r w:rsidRPr="000B5E38">
              <w:rPr>
                <w:rFonts w:ascii="Times New Roman" w:eastAsia="Times New Roman" w:hAnsi="Times New Roman" w:cs="Times New Roman"/>
                <w:sz w:val="24"/>
                <w:szCs w:val="24"/>
                <w:lang w:eastAsia="ru-RU"/>
              </w:rPr>
              <w:tab/>
              <w:t>27</w:t>
            </w:r>
          </w:p>
        </w:tc>
      </w:tr>
    </w:tbl>
    <w:p w:rsidR="00566688" w:rsidRDefault="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Pr="00566688" w:rsidRDefault="00566688" w:rsidP="00566688"/>
    <w:p w:rsidR="00566688" w:rsidRDefault="00566688" w:rsidP="00566688"/>
    <w:p w:rsidR="00566688" w:rsidRPr="00566688" w:rsidRDefault="00566688" w:rsidP="00566688"/>
    <w:p w:rsidR="00566688" w:rsidRDefault="00566688" w:rsidP="00566688"/>
    <w:p w:rsidR="003C234A" w:rsidRDefault="003C234A" w:rsidP="00566688"/>
    <w:p w:rsidR="00566688" w:rsidRPr="00566688" w:rsidRDefault="00566688" w:rsidP="00566688">
      <w:pPr>
        <w:spacing w:after="0" w:line="276" w:lineRule="auto"/>
        <w:jc w:val="center"/>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b/>
          <w:color w:val="0D0D0D"/>
          <w:sz w:val="24"/>
          <w:szCs w:val="24"/>
          <w:lang w:eastAsia="ru-RU"/>
        </w:rPr>
        <w:t>1. ОБЩАЯ ХАРАКТЕРИСТИКА РАБОЧЕЙ ПРОГРАММЫ</w:t>
      </w:r>
    </w:p>
    <w:p w:rsidR="00566688" w:rsidRPr="00566688" w:rsidRDefault="00566688" w:rsidP="00566688">
      <w:pPr>
        <w:spacing w:after="0" w:line="276" w:lineRule="auto"/>
        <w:jc w:val="center"/>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b/>
          <w:color w:val="0D0D0D"/>
          <w:sz w:val="24"/>
          <w:szCs w:val="24"/>
          <w:lang w:eastAsia="ru-RU"/>
        </w:rPr>
        <w:t>ПРОФЕССИОНАЛЬНОГО МОДУЛЯ</w:t>
      </w:r>
    </w:p>
    <w:p w:rsidR="00566688" w:rsidRPr="00566688" w:rsidRDefault="00566688" w:rsidP="00566688">
      <w:pPr>
        <w:spacing w:after="0" w:line="240" w:lineRule="auto"/>
        <w:jc w:val="center"/>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b/>
          <w:color w:val="0D0D0D"/>
          <w:sz w:val="24"/>
          <w:szCs w:val="24"/>
          <w:lang w:eastAsia="ru-RU"/>
        </w:rPr>
        <w:t xml:space="preserve">ПМ.04 Организация воспитательного процесса детей раннего </w:t>
      </w:r>
      <w:r w:rsidRPr="00566688">
        <w:rPr>
          <w:rFonts w:ascii="Times New Roman" w:eastAsia="Times New Roman" w:hAnsi="Times New Roman" w:cs="Times New Roman"/>
          <w:b/>
          <w:color w:val="0D0D0D"/>
          <w:sz w:val="24"/>
          <w:szCs w:val="24"/>
          <w:lang w:eastAsia="ru-RU"/>
        </w:rPr>
        <w:br/>
        <w:t>и дошкольн</w:t>
      </w:r>
      <w:r>
        <w:rPr>
          <w:rFonts w:ascii="Times New Roman" w:eastAsia="Times New Roman" w:hAnsi="Times New Roman" w:cs="Times New Roman"/>
          <w:b/>
          <w:color w:val="0D0D0D"/>
          <w:sz w:val="24"/>
          <w:szCs w:val="24"/>
          <w:lang w:eastAsia="ru-RU"/>
        </w:rPr>
        <w:t>ого возраста в дошкольной образовательной организации</w:t>
      </w:r>
    </w:p>
    <w:p w:rsidR="00566688" w:rsidRPr="00566688" w:rsidRDefault="00566688" w:rsidP="00566688">
      <w:pPr>
        <w:suppressAutoHyphens/>
        <w:spacing w:after="0" w:line="240" w:lineRule="auto"/>
        <w:ind w:firstLine="709"/>
        <w:rPr>
          <w:rFonts w:ascii="Times New Roman" w:eastAsia="Times New Roman" w:hAnsi="Times New Roman" w:cs="Times New Roman"/>
          <w:b/>
          <w:color w:val="0D0D0D"/>
          <w:sz w:val="24"/>
          <w:szCs w:val="24"/>
          <w:lang w:eastAsia="ru-RU"/>
        </w:rPr>
      </w:pPr>
    </w:p>
    <w:p w:rsidR="00566688" w:rsidRPr="00566688" w:rsidRDefault="00566688" w:rsidP="00566688">
      <w:pPr>
        <w:suppressAutoHyphens/>
        <w:spacing w:after="0" w:line="276" w:lineRule="auto"/>
        <w:ind w:firstLine="709"/>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b/>
          <w:color w:val="0D0D0D"/>
          <w:sz w:val="24"/>
          <w:szCs w:val="24"/>
          <w:lang w:eastAsia="ru-RU"/>
        </w:rPr>
        <w:t xml:space="preserve">1.1. Цель и планируемые результаты освоения профессионального модуля </w:t>
      </w:r>
    </w:p>
    <w:p w:rsidR="00566688" w:rsidRDefault="00566688" w:rsidP="00566688">
      <w:pPr>
        <w:suppressAutoHyphens/>
        <w:spacing w:after="0" w:line="276" w:lineRule="auto"/>
        <w:ind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В результате изучения профессионального модуля обучающийся должен освоить основной вид деятельности «</w:t>
      </w:r>
      <w:r>
        <w:rPr>
          <w:rFonts w:ascii="Times New Roman" w:eastAsia="Times New Roman" w:hAnsi="Times New Roman" w:cs="Times New Roman"/>
          <w:color w:val="0D0D0D"/>
          <w:sz w:val="24"/>
          <w:szCs w:val="24"/>
          <w:lang w:eastAsia="ru-RU"/>
        </w:rPr>
        <w:t>О</w:t>
      </w:r>
      <w:r w:rsidRPr="00566688">
        <w:rPr>
          <w:rFonts w:ascii="Times New Roman" w:eastAsia="Times New Roman" w:hAnsi="Times New Roman" w:cs="Times New Roman"/>
          <w:color w:val="0D0D0D"/>
          <w:sz w:val="24"/>
          <w:szCs w:val="24"/>
          <w:lang w:eastAsia="ru-RU"/>
        </w:rPr>
        <w:t xml:space="preserve">рганизация воспитательного процесса детей раннего </w:t>
      </w:r>
      <w:r w:rsidRPr="00566688">
        <w:rPr>
          <w:rFonts w:ascii="Times New Roman" w:eastAsia="Times New Roman" w:hAnsi="Times New Roman" w:cs="Times New Roman"/>
          <w:color w:val="0D0D0D"/>
          <w:sz w:val="24"/>
          <w:szCs w:val="24"/>
          <w:lang w:eastAsia="ru-RU"/>
        </w:rPr>
        <w:br/>
        <w:t>и дошкольного возраста в дошкольной образовательной организации» и соответствующие ему общие компетенции, и профессиональные компетенции:</w:t>
      </w:r>
    </w:p>
    <w:p w:rsidR="000B5E38" w:rsidRPr="00566688" w:rsidRDefault="000B5E38" w:rsidP="00566688">
      <w:pPr>
        <w:suppressAutoHyphens/>
        <w:spacing w:after="0" w:line="276" w:lineRule="auto"/>
        <w:ind w:firstLine="709"/>
        <w:jc w:val="both"/>
        <w:rPr>
          <w:rFonts w:ascii="Times New Roman" w:eastAsia="Times New Roman" w:hAnsi="Times New Roman" w:cs="Times New Roman"/>
          <w:color w:val="0D0D0D"/>
          <w:sz w:val="24"/>
          <w:szCs w:val="24"/>
          <w:lang w:eastAsia="ru-RU"/>
        </w:rPr>
      </w:pPr>
    </w:p>
    <w:p w:rsidR="00566688" w:rsidRPr="00566688" w:rsidRDefault="00566688" w:rsidP="00185B3B">
      <w:pPr>
        <w:numPr>
          <w:ilvl w:val="2"/>
          <w:numId w:val="2"/>
        </w:numPr>
        <w:spacing w:after="0" w:line="276" w:lineRule="auto"/>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Перечень общих компетенций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9"/>
        <w:gridCol w:w="8660"/>
      </w:tblGrid>
      <w:tr w:rsidR="00566688" w:rsidRPr="00566688" w:rsidTr="00566688">
        <w:tc>
          <w:tcPr>
            <w:tcW w:w="1229"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jc w:val="center"/>
              <w:rPr>
                <w:rFonts w:ascii="Times New Roman" w:eastAsia="Times New Roman" w:hAnsi="Times New Roman" w:cs="Times New Roman"/>
                <w:b/>
                <w:color w:val="0D0D0D"/>
                <w:sz w:val="24"/>
                <w:lang w:eastAsia="ru-RU"/>
              </w:rPr>
            </w:pPr>
            <w:r w:rsidRPr="00566688">
              <w:rPr>
                <w:rFonts w:ascii="Times New Roman" w:eastAsia="Times New Roman" w:hAnsi="Times New Roman" w:cs="Times New Roman"/>
                <w:b/>
                <w:color w:val="0D0D0D"/>
                <w:sz w:val="24"/>
                <w:lang w:eastAsia="ru-RU"/>
              </w:rPr>
              <w:t>Код</w:t>
            </w:r>
          </w:p>
        </w:tc>
        <w:tc>
          <w:tcPr>
            <w:tcW w:w="8660"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center"/>
              <w:outlineLvl w:val="1"/>
              <w:rPr>
                <w:rFonts w:ascii="Times New Roman" w:eastAsia="Times New Roman" w:hAnsi="Times New Roman" w:cs="Times New Roman"/>
                <w:b/>
                <w:bCs/>
                <w:iCs/>
                <w:color w:val="0D0D0D"/>
                <w:sz w:val="24"/>
                <w:lang w:val="x-none" w:eastAsia="x-none"/>
              </w:rPr>
            </w:pPr>
            <w:r w:rsidRPr="00566688">
              <w:rPr>
                <w:rFonts w:ascii="Times New Roman" w:eastAsia="Times New Roman" w:hAnsi="Times New Roman" w:cs="Times New Roman"/>
                <w:b/>
                <w:bCs/>
                <w:iCs/>
                <w:color w:val="0D0D0D"/>
                <w:sz w:val="24"/>
                <w:lang w:val="x-none" w:eastAsia="x-none"/>
              </w:rPr>
              <w:t>Наименование общих компетенций</w:t>
            </w:r>
          </w:p>
        </w:tc>
      </w:tr>
      <w:tr w:rsidR="00566688" w:rsidRPr="00566688" w:rsidTr="00566688">
        <w:trPr>
          <w:trHeight w:val="327"/>
        </w:trPr>
        <w:tc>
          <w:tcPr>
            <w:tcW w:w="1229"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ОК 01</w:t>
            </w:r>
          </w:p>
        </w:tc>
        <w:tc>
          <w:tcPr>
            <w:tcW w:w="8660"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
                <w:iCs/>
                <w:color w:val="0D0D0D"/>
                <w:sz w:val="24"/>
                <w:lang w:val="x-none" w:eastAsia="x-none"/>
              </w:rPr>
            </w:pPr>
            <w:r w:rsidRPr="00566688">
              <w:rPr>
                <w:rFonts w:ascii="Times New Roman" w:eastAsia="Times New Roman" w:hAnsi="Times New Roman" w:cs="Times New Roman"/>
                <w:bCs/>
                <w:iCs/>
                <w:color w:val="0D0D0D"/>
                <w:sz w:val="24"/>
                <w:lang w:val="x-none" w:eastAsia="x-none"/>
              </w:rPr>
              <w:t>Выбирать способы решения задач профессиональной деятельности применительно к различным контекстам</w:t>
            </w:r>
          </w:p>
        </w:tc>
      </w:tr>
      <w:tr w:rsidR="00566688" w:rsidRPr="00566688" w:rsidTr="00566688">
        <w:tc>
          <w:tcPr>
            <w:tcW w:w="1229"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ОК 02</w:t>
            </w:r>
          </w:p>
        </w:tc>
        <w:tc>
          <w:tcPr>
            <w:tcW w:w="8660"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
                <w:iCs/>
                <w:color w:val="0D0D0D"/>
                <w:sz w:val="24"/>
                <w:lang w:val="x-none" w:eastAsia="x-none"/>
              </w:rPr>
            </w:pPr>
            <w:r w:rsidRPr="00566688">
              <w:rPr>
                <w:rFonts w:ascii="Times New Roman" w:eastAsia="Times New Roman" w:hAnsi="Times New Roman" w:cs="Times New Roman"/>
                <w:bCs/>
                <w:iCs/>
                <w:color w:val="0D0D0D"/>
                <w:sz w:val="24"/>
                <w:lang w:val="x-none" w:eastAsia="x-none"/>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66688" w:rsidRPr="00566688" w:rsidTr="00566688">
        <w:tc>
          <w:tcPr>
            <w:tcW w:w="1229"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ОК 04</w:t>
            </w:r>
          </w:p>
        </w:tc>
        <w:tc>
          <w:tcPr>
            <w:tcW w:w="8660"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Эффективно взаимодействовать и работать в коллективе и команде</w:t>
            </w:r>
          </w:p>
        </w:tc>
      </w:tr>
      <w:tr w:rsidR="00566688" w:rsidRPr="00566688" w:rsidTr="00566688">
        <w:tc>
          <w:tcPr>
            <w:tcW w:w="1229"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ОК 05</w:t>
            </w:r>
          </w:p>
        </w:tc>
        <w:tc>
          <w:tcPr>
            <w:tcW w:w="8660"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66688" w:rsidRPr="00566688" w:rsidTr="00566688">
        <w:tc>
          <w:tcPr>
            <w:tcW w:w="1229"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ОК 06</w:t>
            </w:r>
          </w:p>
        </w:tc>
        <w:tc>
          <w:tcPr>
            <w:tcW w:w="8660"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tabs>
                <w:tab w:val="left" w:pos="2835"/>
              </w:tabs>
              <w:spacing w:after="0" w:line="240" w:lineRule="auto"/>
              <w:jc w:val="both"/>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566688">
              <w:rPr>
                <w:rFonts w:ascii="Times New Roman" w:eastAsia="Times New Roman" w:hAnsi="Times New Roman" w:cs="Times New Roman"/>
                <w:color w:val="0D0D0D"/>
                <w:sz w:val="24"/>
                <w:lang w:eastAsia="ru-RU"/>
              </w:rPr>
              <w:br/>
              <w:t>с учетом гармонизации межнациональных и межрелигиозных отношений, применять стандарты антикоррупционного поведения</w:t>
            </w:r>
          </w:p>
        </w:tc>
      </w:tr>
      <w:tr w:rsidR="00566688" w:rsidRPr="00566688" w:rsidTr="00566688">
        <w:tc>
          <w:tcPr>
            <w:tcW w:w="1229"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ОК 07</w:t>
            </w:r>
          </w:p>
        </w:tc>
        <w:tc>
          <w:tcPr>
            <w:tcW w:w="8660"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66688" w:rsidRPr="00566688" w:rsidTr="00566688">
        <w:tc>
          <w:tcPr>
            <w:tcW w:w="1229"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ОК 09</w:t>
            </w:r>
          </w:p>
        </w:tc>
        <w:tc>
          <w:tcPr>
            <w:tcW w:w="8660"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 xml:space="preserve">Пользоваться профессиональной документацией на государственном </w:t>
            </w:r>
            <w:r w:rsidRPr="00566688">
              <w:rPr>
                <w:rFonts w:ascii="Times New Roman" w:eastAsia="Times New Roman" w:hAnsi="Times New Roman" w:cs="Times New Roman"/>
                <w:bCs/>
                <w:iCs/>
                <w:color w:val="0D0D0D"/>
                <w:sz w:val="24"/>
                <w:lang w:val="x-none" w:eastAsia="x-none"/>
              </w:rPr>
              <w:br/>
              <w:t>и иностранном языках</w:t>
            </w:r>
          </w:p>
        </w:tc>
      </w:tr>
    </w:tbl>
    <w:p w:rsidR="00566688" w:rsidRPr="00566688" w:rsidRDefault="00566688" w:rsidP="00566688">
      <w:pPr>
        <w:spacing w:after="200" w:line="276" w:lineRule="auto"/>
        <w:ind w:firstLine="709"/>
        <w:rPr>
          <w:rFonts w:ascii="Times New Roman" w:eastAsia="Times New Roman" w:hAnsi="Times New Roman" w:cs="Times New Roman"/>
          <w:bCs/>
          <w:iCs/>
          <w:color w:val="0D0D0D"/>
          <w:sz w:val="4"/>
          <w:szCs w:val="4"/>
          <w:lang w:eastAsia="ru-RU"/>
        </w:rPr>
      </w:pPr>
    </w:p>
    <w:p w:rsidR="00566688" w:rsidRPr="00566688" w:rsidRDefault="00566688" w:rsidP="00566688">
      <w:pPr>
        <w:spacing w:after="200" w:line="276" w:lineRule="auto"/>
        <w:ind w:firstLine="709"/>
        <w:rPr>
          <w:rFonts w:ascii="Times New Roman" w:eastAsia="Times New Roman" w:hAnsi="Times New Roman" w:cs="Times New Roman"/>
          <w:bCs/>
          <w:iCs/>
          <w:color w:val="0D0D0D"/>
          <w:sz w:val="24"/>
          <w:szCs w:val="24"/>
          <w:lang w:eastAsia="ru-RU"/>
        </w:rPr>
      </w:pPr>
      <w:r w:rsidRPr="00566688">
        <w:rPr>
          <w:rFonts w:ascii="Times New Roman" w:eastAsia="Times New Roman" w:hAnsi="Times New Roman" w:cs="Times New Roman"/>
          <w:bCs/>
          <w:iCs/>
          <w:color w:val="0D0D0D"/>
          <w:sz w:val="24"/>
          <w:szCs w:val="24"/>
          <w:lang w:eastAsia="ru-RU"/>
        </w:rPr>
        <w:t xml:space="preserve">1.1.2. Перечень профессиональных компетенций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8647"/>
      </w:tblGrid>
      <w:tr w:rsidR="00566688" w:rsidRPr="00566688" w:rsidTr="00566688">
        <w:tc>
          <w:tcPr>
            <w:tcW w:w="1242"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Код</w:t>
            </w:r>
          </w:p>
        </w:tc>
        <w:tc>
          <w:tcPr>
            <w:tcW w:w="8647"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center"/>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Наименование видов деятельности и профессиональных компетенций</w:t>
            </w:r>
          </w:p>
        </w:tc>
      </w:tr>
      <w:tr w:rsidR="00566688" w:rsidRPr="00566688" w:rsidTr="00566688">
        <w:tc>
          <w:tcPr>
            <w:tcW w:w="1242"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ВД 4</w:t>
            </w:r>
          </w:p>
        </w:tc>
        <w:tc>
          <w:tcPr>
            <w:tcW w:w="8647"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 xml:space="preserve">Организация воспитательного процесса детей раннего и дошкольного возраста </w:t>
            </w:r>
            <w:r w:rsidRPr="00566688">
              <w:rPr>
                <w:rFonts w:ascii="Times New Roman" w:eastAsia="Times New Roman" w:hAnsi="Times New Roman" w:cs="Times New Roman"/>
                <w:bCs/>
                <w:iCs/>
                <w:color w:val="0D0D0D"/>
                <w:sz w:val="24"/>
                <w:lang w:val="x-none" w:eastAsia="x-none"/>
              </w:rPr>
              <w:br/>
              <w:t>в ДОО</w:t>
            </w:r>
          </w:p>
        </w:tc>
      </w:tr>
      <w:tr w:rsidR="00566688" w:rsidRPr="00566688" w:rsidTr="00566688">
        <w:tc>
          <w:tcPr>
            <w:tcW w:w="1242"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ПК 4.1</w:t>
            </w:r>
          </w:p>
        </w:tc>
        <w:tc>
          <w:tcPr>
            <w:tcW w:w="8647"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Планировать и организовывать процесс воспитания детей раннего и дошкольного возраста</w:t>
            </w:r>
          </w:p>
        </w:tc>
      </w:tr>
      <w:tr w:rsidR="00566688" w:rsidRPr="00566688" w:rsidTr="00566688">
        <w:tc>
          <w:tcPr>
            <w:tcW w:w="1242"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ПК 4.2</w:t>
            </w:r>
          </w:p>
        </w:tc>
        <w:tc>
          <w:tcPr>
            <w:tcW w:w="8647"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40" w:lineRule="auto"/>
              <w:jc w:val="both"/>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 xml:space="preserve">Организовывать и проводить досуговую деятельность, развлечения в группах </w:t>
            </w:r>
            <w:r w:rsidRPr="00566688">
              <w:rPr>
                <w:rFonts w:ascii="Times New Roman" w:eastAsia="Times New Roman" w:hAnsi="Times New Roman" w:cs="Times New Roman"/>
                <w:color w:val="0D0D0D"/>
                <w:sz w:val="24"/>
                <w:lang w:eastAsia="ru-RU"/>
              </w:rPr>
              <w:br/>
              <w:t>детей раннего и дошкольного возраста</w:t>
            </w:r>
          </w:p>
        </w:tc>
      </w:tr>
      <w:tr w:rsidR="00566688" w:rsidRPr="00566688" w:rsidTr="00566688">
        <w:tc>
          <w:tcPr>
            <w:tcW w:w="1242"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t>ПК 4.3</w:t>
            </w:r>
          </w:p>
        </w:tc>
        <w:tc>
          <w:tcPr>
            <w:tcW w:w="8647"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Создавать информационную среду дошкольной образовательной группы с целью развития у детей основ информационной культуры</w:t>
            </w:r>
          </w:p>
        </w:tc>
      </w:tr>
      <w:tr w:rsidR="00566688" w:rsidRPr="00566688" w:rsidTr="00566688">
        <w:tc>
          <w:tcPr>
            <w:tcW w:w="1242"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76" w:lineRule="auto"/>
              <w:rPr>
                <w:rFonts w:ascii="Times New Roman" w:eastAsia="Times New Roman" w:hAnsi="Times New Roman" w:cs="Times New Roman"/>
                <w:color w:val="0D0D0D"/>
                <w:sz w:val="24"/>
                <w:lang w:eastAsia="ru-RU"/>
              </w:rPr>
            </w:pPr>
            <w:r w:rsidRPr="00566688">
              <w:rPr>
                <w:rFonts w:ascii="Times New Roman" w:eastAsia="Times New Roman" w:hAnsi="Times New Roman" w:cs="Times New Roman"/>
                <w:color w:val="0D0D0D"/>
                <w:sz w:val="24"/>
                <w:lang w:eastAsia="ru-RU"/>
              </w:rPr>
              <w:lastRenderedPageBreak/>
              <w:t>ПК 4.4</w:t>
            </w:r>
          </w:p>
        </w:tc>
        <w:tc>
          <w:tcPr>
            <w:tcW w:w="8647"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keepNext/>
              <w:spacing w:after="0" w:line="240" w:lineRule="auto"/>
              <w:jc w:val="both"/>
              <w:outlineLvl w:val="1"/>
              <w:rPr>
                <w:rFonts w:ascii="Times New Roman" w:eastAsia="Times New Roman" w:hAnsi="Times New Roman" w:cs="Times New Roman"/>
                <w:bCs/>
                <w:iCs/>
                <w:color w:val="0D0D0D"/>
                <w:sz w:val="24"/>
                <w:lang w:val="x-none" w:eastAsia="x-none"/>
              </w:rPr>
            </w:pPr>
            <w:r w:rsidRPr="00566688">
              <w:rPr>
                <w:rFonts w:ascii="Times New Roman" w:eastAsia="Times New Roman" w:hAnsi="Times New Roman" w:cs="Times New Roman"/>
                <w:bCs/>
                <w:iCs/>
                <w:color w:val="0D0D0D"/>
                <w:sz w:val="24"/>
                <w:lang w:val="x-none" w:eastAsia="x-none"/>
              </w:rPr>
              <w:t xml:space="preserve">Осуществлять педагогическую поддержку деятельности детей раннего </w:t>
            </w:r>
            <w:r w:rsidRPr="00566688">
              <w:rPr>
                <w:rFonts w:ascii="Times New Roman" w:eastAsia="Times New Roman" w:hAnsi="Times New Roman" w:cs="Times New Roman"/>
                <w:bCs/>
                <w:iCs/>
                <w:color w:val="0D0D0D"/>
                <w:sz w:val="24"/>
                <w:lang w:val="x-none" w:eastAsia="x-none"/>
              </w:rPr>
              <w:br/>
              <w:t>и дошкольного возраста, в том числе детей с ограниченными возможностями здоровья</w:t>
            </w:r>
          </w:p>
        </w:tc>
      </w:tr>
    </w:tbl>
    <w:p w:rsidR="00566688" w:rsidRPr="00566688" w:rsidRDefault="00566688" w:rsidP="00566688">
      <w:pPr>
        <w:spacing w:after="0" w:line="240" w:lineRule="auto"/>
        <w:ind w:firstLine="709"/>
        <w:rPr>
          <w:rFonts w:ascii="Times New Roman" w:eastAsia="Times New Roman" w:hAnsi="Times New Roman" w:cs="Times New Roman"/>
          <w:bCs/>
          <w:color w:val="0D0D0D"/>
          <w:sz w:val="24"/>
          <w:szCs w:val="24"/>
          <w:lang w:eastAsia="ru-RU"/>
        </w:rPr>
      </w:pPr>
    </w:p>
    <w:p w:rsidR="00566688" w:rsidRPr="00566688" w:rsidRDefault="00566688" w:rsidP="00566688">
      <w:pPr>
        <w:spacing w:after="0" w:line="240" w:lineRule="auto"/>
        <w:ind w:firstLine="709"/>
        <w:rPr>
          <w:rFonts w:ascii="Times New Roman" w:eastAsia="Times New Roman" w:hAnsi="Times New Roman" w:cs="Times New Roman"/>
          <w:bCs/>
          <w:color w:val="0D0D0D"/>
          <w:sz w:val="24"/>
          <w:szCs w:val="24"/>
          <w:lang w:eastAsia="ru-RU"/>
        </w:rPr>
      </w:pPr>
    </w:p>
    <w:p w:rsidR="00566688" w:rsidRPr="00566688" w:rsidRDefault="00566688" w:rsidP="00566688">
      <w:pPr>
        <w:spacing w:after="0" w:line="240" w:lineRule="auto"/>
        <w:ind w:firstLine="709"/>
        <w:rPr>
          <w:rFonts w:ascii="Times New Roman" w:eastAsia="Times New Roman" w:hAnsi="Times New Roman" w:cs="Times New Roman"/>
          <w:bCs/>
          <w:color w:val="0D0D0D"/>
          <w:sz w:val="24"/>
          <w:szCs w:val="24"/>
          <w:lang w:eastAsia="ru-RU"/>
        </w:rPr>
      </w:pPr>
      <w:r w:rsidRPr="00566688">
        <w:rPr>
          <w:rFonts w:ascii="Times New Roman" w:eastAsia="Times New Roman" w:hAnsi="Times New Roman" w:cs="Times New Roman"/>
          <w:bCs/>
          <w:color w:val="0D0D0D"/>
          <w:sz w:val="24"/>
          <w:szCs w:val="24"/>
          <w:lang w:eastAsia="ru-RU"/>
        </w:rPr>
        <w:t>1.1.3. В результате освоения профессионального модуля обучающийся должен:</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1"/>
        <w:gridCol w:w="7966"/>
      </w:tblGrid>
      <w:tr w:rsidR="00566688" w:rsidRPr="00566688" w:rsidTr="000B5E38">
        <w:tc>
          <w:tcPr>
            <w:tcW w:w="15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Иметь </w:t>
            </w:r>
            <w:r w:rsidRPr="00566688">
              <w:rPr>
                <w:rFonts w:ascii="Times New Roman" w:eastAsia="Times New Roman" w:hAnsi="Times New Roman" w:cs="Times New Roman"/>
                <w:color w:val="0D0D0D"/>
                <w:lang w:eastAsia="ru-RU"/>
              </w:rPr>
              <w:br/>
              <w:t>Навыки</w:t>
            </w:r>
          </w:p>
        </w:tc>
        <w:tc>
          <w:tcPr>
            <w:tcW w:w="7966"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проведения мероприятий, направленных на реализацию задач по приобщению детей дошкольного возраста к российским общенациональным (национальным) традициям;</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проведения мероприятий (беседа, игра и т.д.), направленных на знакомство детей с государственной символикой;</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проведения совместной деятельности по социальному воспитанию дошкольников (идеалы семьи, воспитанности, отношение к родителям, родственникам, заботой о них, уважением к старости, памятью о предках и пр.);</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проведения групповых бесед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чтения художественной литературы (с беседой по произведению) направленной на формирование у детей представлений о дружбе;</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организации и проведения игровой деятельности по социальному воспитанию детей раннего и дошкольного возраста с учетом </w:t>
            </w:r>
            <w:proofErr w:type="spellStart"/>
            <w:r w:rsidRPr="00566688">
              <w:rPr>
                <w:rFonts w:ascii="Times New Roman" w:eastAsia="Times New Roman" w:hAnsi="Times New Roman" w:cs="Times New Roman"/>
                <w:color w:val="0D0D0D"/>
                <w:lang w:eastAsia="ru-RU"/>
              </w:rPr>
              <w:t>полоролевых</w:t>
            </w:r>
            <w:proofErr w:type="spellEnd"/>
            <w:r w:rsidRPr="00566688">
              <w:rPr>
                <w:rFonts w:ascii="Times New Roman" w:eastAsia="Times New Roman" w:hAnsi="Times New Roman" w:cs="Times New Roman"/>
                <w:color w:val="0D0D0D"/>
                <w:lang w:eastAsia="ru-RU"/>
              </w:rPr>
              <w:t xml:space="preserve"> позиций;</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организации и проведения совместного познавательного проекта детей, педагогов, родителей (законных представителей);</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проведения совместной деятельности по воспитанию основ безопасного поведения на дороге/ в быту/ в природе;</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моделирования и проведения ситуаций, направленных на воспитание у детей культуры общения ребенка со взрослыми и сверстниками;</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организации и проведения трудовой деятельности в разных возрастных группах (поручения, дежурства, коллективный труд);</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организации и проведения мероприятий, направленных на ознакомление дошкольников с трудом взрослых (беседы, игры, экскурсии и др.);</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организации и проведения выставки/экскурсий для детей возрастной группы ДОО с целью эстетического воспитания;</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проведения досуговой деятельности и развлечения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разработки и оформления календарного плана воспитательной работы возрастной группы ДОО;</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выявления уровня воспитанности (по разным направлениям воспитания) детей раннего и дошкольного возраста в ходе педагогической диагностики;</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разработки цели и задач, содержания воспитательной работы с детьми раннего и дошкольного возраста по результатам педагогической диагностики;</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определения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 по итогам диагностики.</w:t>
            </w:r>
          </w:p>
        </w:tc>
      </w:tr>
      <w:tr w:rsidR="00566688" w:rsidRPr="00566688" w:rsidTr="000B5E38">
        <w:tc>
          <w:tcPr>
            <w:tcW w:w="15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ind w:firstLine="142"/>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Уметь</w:t>
            </w:r>
          </w:p>
        </w:tc>
        <w:tc>
          <w:tcPr>
            <w:tcW w:w="7966"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определять (выделять) современные тенденции и специфические особенности дошкольного образования в области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анализировать нормативные документы в области воспитания детей раннего и дошкольного возраста (ФГОС ДО, ФГОС НОО, Стратегия развития воспитания в РФ);</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анализировать цели и задачи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определять цели и задачи, направленные на патриотическое, социальное, познавательное, физическое и оздоровительное, трудовое, этико-эстетическое воспитание (Б. </w:t>
            </w:r>
            <w:proofErr w:type="spellStart"/>
            <w:r w:rsidRPr="00566688">
              <w:rPr>
                <w:rFonts w:ascii="Times New Roman" w:eastAsia="Times New Roman" w:hAnsi="Times New Roman" w:cs="Times New Roman"/>
                <w:color w:val="0D0D0D"/>
                <w:lang w:eastAsia="ru-RU"/>
              </w:rPr>
              <w:t>Блум</w:t>
            </w:r>
            <w:proofErr w:type="spellEnd"/>
            <w:r w:rsidRPr="00566688">
              <w:rPr>
                <w:rFonts w:ascii="Times New Roman" w:eastAsia="Times New Roman" w:hAnsi="Times New Roman" w:cs="Times New Roman"/>
                <w:color w:val="0D0D0D"/>
                <w:lang w:eastAsia="ru-RU"/>
              </w:rPr>
              <w:t xml:space="preserve"> и А.В. Хуторской);</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lastRenderedPageBreak/>
              <w:t>осуществлять сравнительный анализ мероприятий по реализации задач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осуществлять поиск и выбор содержания, методов и приемов по патриотическому, социальному, познавательному, физическому и оздоровительному, трудовому, этико-эстетическому воспитанию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применять разнообразные методы и приемы при проведении мероприятий по воспитанию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осуществлять поиск и выбор форм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организовывать процесс воспитания детей раннего и дошкольного возраста с использованием различных организационных форм;</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анализировать конспекты (технологические карты) мероприятий по реализации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разрабатывать и оформлять конспекты (технологические карты) мероприятий, направленных на реализацию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анализировать содержание программ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разрабатывать и защищать паспорта совместных проектов детей, педагогов, родителей (законных представителей) направленных на реализацию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демонстрировать и анализировать мероприятия, направленные на реализацию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создавать модели элементов оформления развивающей предметно-пространственной среды в группе ДОО;</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анализировать конспекты (технологические карты)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разрабатывать и оформлять конспекты (технологические карты)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демонстрировать и анализировать проведение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анализировать текущую (существующую) информационную среду в разных возрастных группах ДОО;</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составлять рекомендации по созданию информационной среды образовательной группы в соответствии с возрастными особенностями детей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осуществлять выбор тактики педагогической поддержки деятельности детей дошкольного возраста в процессе воспитания</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анализировать рабочие программы воспитания ДОО;</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разрабатывать и оформлять календарные планы воспитательной работы в одной из возрастных групп.</w:t>
            </w:r>
          </w:p>
        </w:tc>
      </w:tr>
      <w:tr w:rsidR="00566688" w:rsidRPr="00566688" w:rsidTr="000B5E38">
        <w:tc>
          <w:tcPr>
            <w:tcW w:w="15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ind w:firstLine="142"/>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lastRenderedPageBreak/>
              <w:t>Знать</w:t>
            </w:r>
          </w:p>
        </w:tc>
        <w:tc>
          <w:tcPr>
            <w:tcW w:w="7966"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современные тенденции развития дошкольного образования в области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специфику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цели, задачи и направления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lastRenderedPageBreak/>
              <w:t>ценности и целевые ориентиры воспитательной работы;</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педагогические средства, методы, технологии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формы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цель, задачи и содержание досуговой деятельности и развлечений в группах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виды, формы и методы организации досуговой деятельности и развлечений в ДОО;</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основные требования к организации досуговой деятельности в ДОО;</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критерии и показатели эффективности организации досуговой деятельности;</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понятие, функции, компоненты информационной культуры;</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структуру информационной культуры личности, концепцию ее формирования;</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понятие и компоненты информационной культуры общества;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критерии и качества информационной культуры человека;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положительное и негативное воздействие информационной среды на развитие детей раннего и дошкольного возраста;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требования к содержанию информационной среды дошкольной образовательной группы;</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понятие «педагогическая поддержка», ее структура;</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алгоритм осуществления педагогической поддержки;</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условия эффективной педагогической поддержки;</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тактики педагогической поддержки;</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особенности реализации педагогической поддержки с детьми с разными видами нарушениями;</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понятия «примерная рабочая программа воспитания» и «рабочая программа воспитания»;</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структура и содержание рабочей программы воспитания;</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вариативные модели календарного плана воспитательной работы;</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особенности разработки и реализации рабочей программы воспитания;</w:t>
            </w:r>
          </w:p>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критерии экспертизы программы.</w:t>
            </w:r>
          </w:p>
        </w:tc>
      </w:tr>
    </w:tbl>
    <w:p w:rsidR="00566688" w:rsidRPr="00566688" w:rsidRDefault="00566688" w:rsidP="00566688">
      <w:pPr>
        <w:spacing w:after="0" w:line="240" w:lineRule="auto"/>
        <w:rPr>
          <w:rFonts w:ascii="Times New Roman" w:eastAsia="Times New Roman" w:hAnsi="Times New Roman" w:cs="Times New Roman"/>
          <w:b/>
          <w:color w:val="0D0D0D"/>
          <w:sz w:val="24"/>
          <w:szCs w:val="24"/>
          <w:lang w:eastAsia="ru-RU"/>
        </w:rPr>
      </w:pPr>
    </w:p>
    <w:p w:rsidR="00566688" w:rsidRPr="00566688" w:rsidRDefault="00566688" w:rsidP="00566688">
      <w:pPr>
        <w:spacing w:after="0" w:line="240" w:lineRule="auto"/>
        <w:ind w:firstLine="709"/>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b/>
          <w:color w:val="0D0D0D"/>
          <w:sz w:val="24"/>
          <w:szCs w:val="24"/>
          <w:lang w:eastAsia="ru-RU"/>
        </w:rPr>
        <w:t>1.2. Количество часов, отводимое на освоение профессионального модуля</w:t>
      </w:r>
    </w:p>
    <w:p w:rsidR="00566688" w:rsidRPr="00566688" w:rsidRDefault="00566688" w:rsidP="00566688">
      <w:pPr>
        <w:spacing w:after="0" w:line="276" w:lineRule="auto"/>
        <w:rPr>
          <w:rFonts w:ascii="Times New Roman" w:eastAsia="Times New Roman" w:hAnsi="Times New Roman" w:cs="Times New Roman"/>
          <w:color w:val="0D0D0D"/>
          <w:sz w:val="24"/>
          <w:szCs w:val="24"/>
          <w:lang w:eastAsia="ru-RU"/>
        </w:rPr>
      </w:pPr>
    </w:p>
    <w:p w:rsidR="00566688" w:rsidRPr="00BD63A3" w:rsidRDefault="00566688" w:rsidP="00566688">
      <w:pPr>
        <w:spacing w:after="0" w:line="276" w:lineRule="auto"/>
        <w:rPr>
          <w:rFonts w:ascii="Times New Roman" w:eastAsia="Times New Roman" w:hAnsi="Times New Roman" w:cs="Times New Roman"/>
          <w:sz w:val="24"/>
          <w:szCs w:val="24"/>
          <w:lang w:eastAsia="ru-RU"/>
        </w:rPr>
      </w:pPr>
      <w:r w:rsidRPr="00BD63A3">
        <w:rPr>
          <w:rFonts w:ascii="Times New Roman" w:eastAsia="Times New Roman" w:hAnsi="Times New Roman" w:cs="Times New Roman"/>
          <w:sz w:val="24"/>
          <w:szCs w:val="24"/>
          <w:lang w:eastAsia="ru-RU"/>
        </w:rPr>
        <w:t xml:space="preserve">Всего часов </w:t>
      </w:r>
      <w:r w:rsidR="00BD63A3" w:rsidRPr="00BD63A3">
        <w:rPr>
          <w:rFonts w:ascii="Times New Roman" w:eastAsia="Times New Roman" w:hAnsi="Times New Roman" w:cs="Times New Roman"/>
          <w:sz w:val="24"/>
          <w:szCs w:val="24"/>
          <w:lang w:eastAsia="ru-RU"/>
        </w:rPr>
        <w:t>-229</w:t>
      </w:r>
      <w:r w:rsidRPr="00BD63A3">
        <w:rPr>
          <w:rFonts w:ascii="Times New Roman" w:eastAsia="Times New Roman" w:hAnsi="Times New Roman" w:cs="Times New Roman"/>
          <w:sz w:val="24"/>
          <w:szCs w:val="24"/>
          <w:lang w:eastAsia="ru-RU"/>
        </w:rPr>
        <w:t>,</w:t>
      </w:r>
    </w:p>
    <w:p w:rsidR="00566688" w:rsidRPr="00BD63A3" w:rsidRDefault="00566688" w:rsidP="00566688">
      <w:pPr>
        <w:spacing w:after="0" w:line="276" w:lineRule="auto"/>
        <w:ind w:firstLine="708"/>
        <w:rPr>
          <w:rFonts w:ascii="Times New Roman" w:eastAsia="Times New Roman" w:hAnsi="Times New Roman" w:cs="Times New Roman"/>
          <w:sz w:val="24"/>
          <w:szCs w:val="24"/>
          <w:lang w:eastAsia="ru-RU"/>
        </w:rPr>
      </w:pPr>
      <w:r w:rsidRPr="00BD63A3">
        <w:rPr>
          <w:rFonts w:ascii="Times New Roman" w:eastAsia="Times New Roman" w:hAnsi="Times New Roman" w:cs="Times New Roman"/>
          <w:sz w:val="24"/>
          <w:szCs w:val="24"/>
          <w:lang w:eastAsia="ru-RU"/>
        </w:rPr>
        <w:t xml:space="preserve">в том числе в форме практической подготовки </w:t>
      </w:r>
      <w:r w:rsidR="00BD63A3" w:rsidRPr="00BD63A3">
        <w:rPr>
          <w:rFonts w:ascii="Times New Roman" w:eastAsia="Times New Roman" w:hAnsi="Times New Roman" w:cs="Times New Roman"/>
          <w:sz w:val="24"/>
          <w:szCs w:val="24"/>
          <w:lang w:eastAsia="ru-RU"/>
        </w:rPr>
        <w:t>-</w:t>
      </w:r>
      <w:r w:rsidR="00567446">
        <w:rPr>
          <w:rFonts w:ascii="Times New Roman" w:eastAsia="Times New Roman" w:hAnsi="Times New Roman" w:cs="Times New Roman"/>
          <w:sz w:val="24"/>
          <w:szCs w:val="24"/>
          <w:lang w:eastAsia="ru-RU"/>
        </w:rPr>
        <w:t>54 часа</w:t>
      </w:r>
    </w:p>
    <w:p w:rsidR="00566688" w:rsidRPr="00BD63A3" w:rsidRDefault="00566688" w:rsidP="00566688">
      <w:pPr>
        <w:spacing w:after="0" w:line="276" w:lineRule="auto"/>
        <w:rPr>
          <w:rFonts w:ascii="Times New Roman" w:eastAsia="Times New Roman" w:hAnsi="Times New Roman" w:cs="Times New Roman"/>
          <w:sz w:val="24"/>
          <w:szCs w:val="24"/>
          <w:lang w:eastAsia="ru-RU"/>
        </w:rPr>
      </w:pPr>
      <w:r w:rsidRPr="00BD63A3">
        <w:rPr>
          <w:rFonts w:ascii="Times New Roman" w:eastAsia="Times New Roman" w:hAnsi="Times New Roman" w:cs="Times New Roman"/>
          <w:sz w:val="24"/>
          <w:szCs w:val="24"/>
          <w:lang w:eastAsia="ru-RU"/>
        </w:rPr>
        <w:t>Из них на освоение МД</w:t>
      </w:r>
      <w:r w:rsidR="00BD63A3" w:rsidRPr="00BD63A3">
        <w:rPr>
          <w:rFonts w:ascii="Times New Roman" w:eastAsia="Times New Roman" w:hAnsi="Times New Roman" w:cs="Times New Roman"/>
          <w:sz w:val="24"/>
          <w:szCs w:val="24"/>
          <w:lang w:eastAsia="ru-RU"/>
        </w:rPr>
        <w:t>К – 139</w:t>
      </w:r>
      <w:r w:rsidRPr="00BD63A3">
        <w:rPr>
          <w:rFonts w:ascii="Times New Roman" w:eastAsia="Times New Roman" w:hAnsi="Times New Roman" w:cs="Times New Roman"/>
          <w:sz w:val="24"/>
          <w:szCs w:val="24"/>
          <w:lang w:eastAsia="ru-RU"/>
        </w:rPr>
        <w:t xml:space="preserve"> часов</w:t>
      </w:r>
    </w:p>
    <w:p w:rsidR="00566688" w:rsidRPr="00BD63A3" w:rsidRDefault="00566688" w:rsidP="00566688">
      <w:pPr>
        <w:spacing w:after="0" w:line="276" w:lineRule="auto"/>
        <w:ind w:firstLine="708"/>
        <w:rPr>
          <w:rFonts w:ascii="Times New Roman" w:eastAsia="Times New Roman" w:hAnsi="Times New Roman" w:cs="Times New Roman"/>
          <w:i/>
          <w:sz w:val="24"/>
          <w:szCs w:val="24"/>
          <w:lang w:eastAsia="ru-RU"/>
        </w:rPr>
      </w:pPr>
      <w:r w:rsidRPr="00BD63A3">
        <w:rPr>
          <w:rFonts w:ascii="Times New Roman" w:eastAsia="Times New Roman" w:hAnsi="Times New Roman" w:cs="Times New Roman"/>
          <w:sz w:val="24"/>
          <w:szCs w:val="24"/>
          <w:lang w:eastAsia="ru-RU"/>
        </w:rPr>
        <w:t>в том числе самостоятельная работа</w:t>
      </w:r>
      <w:r w:rsidR="00BD63A3" w:rsidRPr="00BD63A3">
        <w:rPr>
          <w:rFonts w:ascii="Times New Roman" w:eastAsia="Times New Roman" w:hAnsi="Times New Roman" w:cs="Times New Roman"/>
          <w:i/>
          <w:sz w:val="24"/>
          <w:szCs w:val="24"/>
          <w:lang w:eastAsia="ru-RU"/>
        </w:rPr>
        <w:t xml:space="preserve"> -</w:t>
      </w:r>
      <w:r w:rsidR="00BD63A3" w:rsidRPr="00BD63A3">
        <w:rPr>
          <w:rFonts w:ascii="Times New Roman" w:eastAsia="Times New Roman" w:hAnsi="Times New Roman" w:cs="Times New Roman"/>
          <w:sz w:val="24"/>
          <w:szCs w:val="24"/>
          <w:lang w:eastAsia="ru-RU"/>
        </w:rPr>
        <w:t>23 часа</w:t>
      </w:r>
      <w:r w:rsidRPr="00BD63A3">
        <w:rPr>
          <w:rFonts w:ascii="Times New Roman" w:eastAsia="Times New Roman" w:hAnsi="Times New Roman" w:cs="Times New Roman"/>
          <w:i/>
          <w:sz w:val="24"/>
          <w:szCs w:val="24"/>
          <w:lang w:eastAsia="ru-RU"/>
        </w:rPr>
        <w:t xml:space="preserve"> </w:t>
      </w:r>
    </w:p>
    <w:p w:rsidR="00566688" w:rsidRPr="00BD63A3" w:rsidRDefault="00566688" w:rsidP="00566688">
      <w:pPr>
        <w:spacing w:after="0" w:line="276" w:lineRule="auto"/>
        <w:rPr>
          <w:rFonts w:ascii="Times New Roman" w:eastAsia="Times New Roman" w:hAnsi="Times New Roman" w:cs="Times New Roman"/>
          <w:sz w:val="24"/>
          <w:szCs w:val="24"/>
          <w:lang w:eastAsia="ru-RU"/>
        </w:rPr>
      </w:pPr>
      <w:r w:rsidRPr="00BD63A3">
        <w:rPr>
          <w:rFonts w:ascii="Times New Roman" w:eastAsia="Times New Roman" w:hAnsi="Times New Roman" w:cs="Times New Roman"/>
          <w:sz w:val="24"/>
          <w:szCs w:val="24"/>
          <w:lang w:eastAsia="ru-RU"/>
        </w:rPr>
        <w:t xml:space="preserve">практики, в том числе учебная </w:t>
      </w:r>
      <w:r w:rsidR="00BD63A3" w:rsidRPr="00BD63A3">
        <w:rPr>
          <w:rFonts w:ascii="Times New Roman" w:eastAsia="Times New Roman" w:hAnsi="Times New Roman" w:cs="Times New Roman"/>
          <w:sz w:val="24"/>
          <w:szCs w:val="24"/>
          <w:lang w:eastAsia="ru-RU"/>
        </w:rPr>
        <w:t>-</w:t>
      </w:r>
      <w:r w:rsidRPr="00BD63A3">
        <w:rPr>
          <w:rFonts w:ascii="Times New Roman" w:eastAsia="Times New Roman" w:hAnsi="Times New Roman" w:cs="Times New Roman"/>
          <w:sz w:val="24"/>
          <w:szCs w:val="24"/>
          <w:lang w:eastAsia="ru-RU"/>
        </w:rPr>
        <w:t>36 часов</w:t>
      </w:r>
    </w:p>
    <w:p w:rsidR="00566688" w:rsidRPr="00BD63A3" w:rsidRDefault="00566688" w:rsidP="00566688">
      <w:pPr>
        <w:spacing w:after="0" w:line="276" w:lineRule="auto"/>
        <w:ind w:left="1416" w:firstLine="707"/>
        <w:rPr>
          <w:rFonts w:ascii="Times New Roman" w:eastAsia="Times New Roman" w:hAnsi="Times New Roman" w:cs="Times New Roman"/>
          <w:sz w:val="24"/>
          <w:szCs w:val="24"/>
          <w:lang w:eastAsia="ru-RU"/>
        </w:rPr>
      </w:pPr>
      <w:r w:rsidRPr="00BD63A3">
        <w:rPr>
          <w:rFonts w:ascii="Times New Roman" w:eastAsia="Times New Roman" w:hAnsi="Times New Roman" w:cs="Times New Roman"/>
          <w:sz w:val="24"/>
          <w:szCs w:val="24"/>
          <w:lang w:eastAsia="ru-RU"/>
        </w:rPr>
        <w:t xml:space="preserve">   производственная </w:t>
      </w:r>
      <w:r w:rsidR="00BD63A3" w:rsidRPr="00BD63A3">
        <w:rPr>
          <w:rFonts w:ascii="Times New Roman" w:eastAsia="Times New Roman" w:hAnsi="Times New Roman" w:cs="Times New Roman"/>
          <w:sz w:val="24"/>
          <w:szCs w:val="24"/>
          <w:lang w:eastAsia="ru-RU"/>
        </w:rPr>
        <w:t>-</w:t>
      </w:r>
      <w:r w:rsidRPr="00BD63A3">
        <w:rPr>
          <w:rFonts w:ascii="Times New Roman" w:eastAsia="Times New Roman" w:hAnsi="Times New Roman" w:cs="Times New Roman"/>
          <w:sz w:val="24"/>
          <w:szCs w:val="24"/>
          <w:lang w:eastAsia="ru-RU"/>
        </w:rPr>
        <w:t>36 часов</w:t>
      </w:r>
    </w:p>
    <w:p w:rsidR="00566688" w:rsidRPr="00566688" w:rsidRDefault="00566688" w:rsidP="00566688">
      <w:pPr>
        <w:spacing w:after="200" w:line="276" w:lineRule="auto"/>
        <w:rPr>
          <w:rFonts w:ascii="Times New Roman" w:eastAsia="Times New Roman" w:hAnsi="Times New Roman" w:cs="Times New Roman"/>
          <w:b/>
          <w:i/>
          <w:color w:val="0D0D0D"/>
          <w:sz w:val="24"/>
          <w:szCs w:val="24"/>
          <w:lang w:eastAsia="ru-RU"/>
        </w:rPr>
        <w:sectPr w:rsidR="00566688" w:rsidRPr="00566688" w:rsidSect="000B5E38">
          <w:footerReference w:type="default" r:id="rId8"/>
          <w:pgSz w:w="11907" w:h="16840"/>
          <w:pgMar w:top="1134" w:right="851" w:bottom="992" w:left="1418" w:header="709" w:footer="709" w:gutter="0"/>
          <w:cols w:space="720"/>
          <w:titlePg/>
          <w:docGrid w:linePitch="299"/>
        </w:sectPr>
      </w:pPr>
      <w:r w:rsidRPr="00BD63A3">
        <w:rPr>
          <w:rFonts w:ascii="Times New Roman" w:eastAsia="Times New Roman" w:hAnsi="Times New Roman" w:cs="Times New Roman"/>
          <w:sz w:val="24"/>
          <w:szCs w:val="24"/>
          <w:lang w:eastAsia="ru-RU"/>
        </w:rPr>
        <w:t>Промежуточная аттестация</w:t>
      </w:r>
      <w:r w:rsidR="00BD63A3" w:rsidRPr="00BD63A3">
        <w:rPr>
          <w:rFonts w:ascii="Times New Roman" w:eastAsia="Times New Roman" w:hAnsi="Times New Roman" w:cs="Times New Roman"/>
          <w:sz w:val="24"/>
          <w:szCs w:val="24"/>
          <w:lang w:eastAsia="ru-RU"/>
        </w:rPr>
        <w:t>-</w:t>
      </w:r>
      <w:r w:rsidRPr="00BD63A3">
        <w:rPr>
          <w:rFonts w:ascii="Times New Roman" w:eastAsia="Times New Roman" w:hAnsi="Times New Roman" w:cs="Times New Roman"/>
          <w:i/>
          <w:sz w:val="24"/>
          <w:szCs w:val="24"/>
          <w:lang w:eastAsia="ru-RU"/>
        </w:rPr>
        <w:t xml:space="preserve"> </w:t>
      </w:r>
      <w:r w:rsidR="00BD63A3" w:rsidRPr="00BD63A3">
        <w:rPr>
          <w:rFonts w:ascii="Times New Roman" w:eastAsia="Times New Roman" w:hAnsi="Times New Roman" w:cs="Times New Roman"/>
          <w:sz w:val="24"/>
          <w:szCs w:val="24"/>
          <w:lang w:eastAsia="ru-RU"/>
        </w:rPr>
        <w:t>18</w:t>
      </w:r>
      <w:r w:rsidRPr="00BD63A3">
        <w:rPr>
          <w:rFonts w:ascii="Times New Roman" w:eastAsia="Times New Roman" w:hAnsi="Times New Roman" w:cs="Times New Roman"/>
          <w:sz w:val="24"/>
          <w:szCs w:val="24"/>
          <w:lang w:eastAsia="ru-RU"/>
        </w:rPr>
        <w:t xml:space="preserve"> часов.</w:t>
      </w:r>
    </w:p>
    <w:p w:rsidR="00566688" w:rsidRPr="00566688" w:rsidRDefault="00566688" w:rsidP="00566688">
      <w:pPr>
        <w:spacing w:after="0" w:line="276" w:lineRule="auto"/>
        <w:jc w:val="center"/>
        <w:rPr>
          <w:rFonts w:ascii="Times New Roman" w:eastAsia="Times New Roman" w:hAnsi="Times New Roman" w:cs="Times New Roman"/>
          <w:b/>
          <w:caps/>
          <w:color w:val="0D0D0D"/>
          <w:sz w:val="24"/>
          <w:szCs w:val="24"/>
          <w:lang w:eastAsia="ru-RU"/>
        </w:rPr>
      </w:pPr>
      <w:r w:rsidRPr="00566688">
        <w:rPr>
          <w:rFonts w:ascii="Times New Roman" w:eastAsia="Times New Roman" w:hAnsi="Times New Roman" w:cs="Times New Roman"/>
          <w:b/>
          <w:caps/>
          <w:color w:val="0D0D0D"/>
          <w:sz w:val="24"/>
          <w:szCs w:val="24"/>
          <w:lang w:eastAsia="ru-RU"/>
        </w:rPr>
        <w:lastRenderedPageBreak/>
        <w:t>2. Структура и содержание профессионального модуля</w:t>
      </w:r>
    </w:p>
    <w:p w:rsidR="00566688" w:rsidRPr="00566688" w:rsidRDefault="00566688" w:rsidP="00566688">
      <w:pPr>
        <w:spacing w:after="0" w:line="276" w:lineRule="auto"/>
        <w:ind w:firstLine="851"/>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b/>
          <w:color w:val="0D0D0D"/>
          <w:sz w:val="24"/>
          <w:szCs w:val="24"/>
          <w:lang w:eastAsia="ru-RU"/>
        </w:rPr>
        <w:t>2.1. Структура профессионального модуля</w:t>
      </w:r>
      <w:r w:rsidRPr="00566688">
        <w:rPr>
          <w:rFonts w:ascii="Times New Roman" w:eastAsia="Times New Roman" w:hAnsi="Times New Roman" w:cs="Times New Roman"/>
          <w:color w:val="0D0D0D"/>
          <w:lang w:eastAsia="ru-RU"/>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0"/>
        <w:gridCol w:w="4188"/>
        <w:gridCol w:w="1258"/>
        <w:gridCol w:w="978"/>
        <w:gridCol w:w="837"/>
        <w:gridCol w:w="1116"/>
        <w:gridCol w:w="1116"/>
        <w:gridCol w:w="837"/>
        <w:gridCol w:w="843"/>
        <w:gridCol w:w="837"/>
        <w:gridCol w:w="1255"/>
      </w:tblGrid>
      <w:tr w:rsidR="00566688" w:rsidRPr="00566688" w:rsidTr="00FE70E9">
        <w:trPr>
          <w:trHeight w:val="484"/>
        </w:trPr>
        <w:tc>
          <w:tcPr>
            <w:tcW w:w="592" w:type="pct"/>
            <w:vMerge w:val="restart"/>
            <w:tcBorders>
              <w:bottom w:val="single" w:sz="4" w:space="0" w:color="auto"/>
            </w:tcBorders>
            <w:vAlign w:val="center"/>
          </w:tcPr>
          <w:p w:rsidR="00566688" w:rsidRPr="00566688" w:rsidRDefault="00566688" w:rsidP="00566688">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color w:val="0D0D0D"/>
                <w:sz w:val="20"/>
                <w:szCs w:val="20"/>
                <w:lang w:eastAsia="ru-RU"/>
              </w:rPr>
              <w:t>Коды профессиональных и общих компетенций</w:t>
            </w:r>
          </w:p>
        </w:tc>
        <w:tc>
          <w:tcPr>
            <w:tcW w:w="1392" w:type="pct"/>
            <w:vMerge w:val="restart"/>
            <w:tcBorders>
              <w:bottom w:val="single" w:sz="4" w:space="0" w:color="auto"/>
            </w:tcBorders>
            <w:vAlign w:val="center"/>
          </w:tcPr>
          <w:p w:rsidR="00566688" w:rsidRPr="00566688" w:rsidRDefault="00566688" w:rsidP="00566688">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color w:val="0D0D0D"/>
                <w:sz w:val="20"/>
                <w:szCs w:val="20"/>
                <w:lang w:eastAsia="ru-RU"/>
              </w:rPr>
              <w:t>Наименования разделов профессионального модуля</w:t>
            </w:r>
          </w:p>
        </w:tc>
        <w:tc>
          <w:tcPr>
            <w:tcW w:w="418" w:type="pct"/>
            <w:vMerge w:val="restart"/>
            <w:tcBorders>
              <w:bottom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iCs/>
                <w:color w:val="0D0D0D"/>
                <w:sz w:val="20"/>
                <w:szCs w:val="20"/>
                <w:lang w:eastAsia="ru-RU"/>
              </w:rPr>
              <w:t>Всего, час.</w:t>
            </w:r>
          </w:p>
        </w:tc>
        <w:tc>
          <w:tcPr>
            <w:tcW w:w="325" w:type="pct"/>
            <w:vMerge w:val="restart"/>
            <w:tcBorders>
              <w:bottom w:val="single" w:sz="4" w:space="0" w:color="auto"/>
            </w:tcBorders>
            <w:textDirection w:val="btLr"/>
            <w:vAlign w:val="center"/>
          </w:tcPr>
          <w:p w:rsidR="00566688" w:rsidRPr="00566688" w:rsidRDefault="00566688" w:rsidP="00566688">
            <w:pPr>
              <w:spacing w:after="0" w:line="240" w:lineRule="auto"/>
              <w:ind w:left="113" w:right="113"/>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iCs/>
                <w:color w:val="0D0D0D"/>
                <w:sz w:val="20"/>
                <w:szCs w:val="20"/>
                <w:lang w:eastAsia="ru-RU"/>
              </w:rPr>
              <w:t xml:space="preserve">В </w:t>
            </w:r>
            <w:proofErr w:type="spellStart"/>
            <w:r w:rsidRPr="00566688">
              <w:rPr>
                <w:rFonts w:ascii="Times New Roman" w:eastAsia="Times New Roman" w:hAnsi="Times New Roman" w:cs="Times New Roman"/>
                <w:iCs/>
                <w:color w:val="0D0D0D"/>
                <w:sz w:val="20"/>
                <w:szCs w:val="20"/>
                <w:lang w:eastAsia="ru-RU"/>
              </w:rPr>
              <w:t>т.ч</w:t>
            </w:r>
            <w:proofErr w:type="spellEnd"/>
            <w:r w:rsidRPr="00566688">
              <w:rPr>
                <w:rFonts w:ascii="Times New Roman" w:eastAsia="Times New Roman" w:hAnsi="Times New Roman" w:cs="Times New Roman"/>
                <w:iCs/>
                <w:color w:val="0D0D0D"/>
                <w:sz w:val="20"/>
                <w:szCs w:val="20"/>
                <w:lang w:eastAsia="ru-RU"/>
              </w:rPr>
              <w:t>. в форме практической</w:t>
            </w:r>
            <w:r w:rsidRPr="00566688">
              <w:rPr>
                <w:rFonts w:ascii="Times New Roman" w:eastAsia="Times New Roman" w:hAnsi="Times New Roman" w:cs="Times New Roman"/>
                <w:iCs/>
                <w:color w:val="0D0D0D"/>
                <w:sz w:val="20"/>
                <w:szCs w:val="20"/>
                <w:lang w:eastAsia="ru-RU"/>
              </w:rPr>
              <w:br/>
              <w:t>подготовки</w:t>
            </w:r>
          </w:p>
        </w:tc>
        <w:tc>
          <w:tcPr>
            <w:tcW w:w="2274" w:type="pct"/>
            <w:gridSpan w:val="7"/>
            <w:tcBorders>
              <w:bottom w:val="single" w:sz="4" w:space="0" w:color="auto"/>
            </w:tcBorders>
          </w:tcPr>
          <w:p w:rsidR="00566688" w:rsidRPr="00566688" w:rsidRDefault="00566688" w:rsidP="00566688">
            <w:pPr>
              <w:suppressAutoHyphens/>
              <w:spacing w:after="0" w:line="240" w:lineRule="auto"/>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color w:val="0D0D0D"/>
                <w:sz w:val="20"/>
                <w:szCs w:val="20"/>
                <w:lang w:eastAsia="ru-RU"/>
              </w:rPr>
              <w:t xml:space="preserve">Объем профессионального модуля, </w:t>
            </w:r>
            <w:proofErr w:type="spellStart"/>
            <w:r w:rsidRPr="00566688">
              <w:rPr>
                <w:rFonts w:ascii="Times New Roman" w:eastAsia="Times New Roman" w:hAnsi="Times New Roman" w:cs="Times New Roman"/>
                <w:color w:val="0D0D0D"/>
                <w:sz w:val="20"/>
                <w:szCs w:val="20"/>
                <w:lang w:eastAsia="ru-RU"/>
              </w:rPr>
              <w:t>ак</w:t>
            </w:r>
            <w:proofErr w:type="spellEnd"/>
            <w:r w:rsidRPr="00566688">
              <w:rPr>
                <w:rFonts w:ascii="Times New Roman" w:eastAsia="Times New Roman" w:hAnsi="Times New Roman" w:cs="Times New Roman"/>
                <w:color w:val="0D0D0D"/>
                <w:sz w:val="20"/>
                <w:szCs w:val="20"/>
                <w:lang w:eastAsia="ru-RU"/>
              </w:rPr>
              <w:t>. час.</w:t>
            </w:r>
          </w:p>
        </w:tc>
      </w:tr>
      <w:tr w:rsidR="00566688" w:rsidRPr="00566688" w:rsidTr="00FE70E9">
        <w:trPr>
          <w:trHeight w:val="58"/>
        </w:trPr>
        <w:tc>
          <w:tcPr>
            <w:tcW w:w="592" w:type="pct"/>
            <w:vMerge/>
          </w:tcPr>
          <w:p w:rsidR="00566688" w:rsidRPr="00566688" w:rsidRDefault="00566688" w:rsidP="00566688">
            <w:pPr>
              <w:spacing w:after="0" w:line="240" w:lineRule="auto"/>
              <w:rPr>
                <w:rFonts w:ascii="Times New Roman" w:eastAsia="Times New Roman" w:hAnsi="Times New Roman" w:cs="Times New Roman"/>
                <w:i/>
                <w:color w:val="0D0D0D"/>
                <w:lang w:eastAsia="ru-RU"/>
              </w:rPr>
            </w:pPr>
          </w:p>
        </w:tc>
        <w:tc>
          <w:tcPr>
            <w:tcW w:w="1392" w:type="pct"/>
            <w:vMerge/>
            <w:vAlign w:val="center"/>
          </w:tcPr>
          <w:p w:rsidR="00566688" w:rsidRPr="00566688" w:rsidRDefault="00566688" w:rsidP="00566688">
            <w:pPr>
              <w:spacing w:after="0" w:line="240" w:lineRule="auto"/>
              <w:rPr>
                <w:rFonts w:ascii="Times New Roman" w:eastAsia="Times New Roman" w:hAnsi="Times New Roman" w:cs="Times New Roman"/>
                <w:i/>
                <w:color w:val="0D0D0D"/>
                <w:lang w:eastAsia="ru-RU"/>
              </w:rPr>
            </w:pPr>
          </w:p>
        </w:tc>
        <w:tc>
          <w:tcPr>
            <w:tcW w:w="418" w:type="pct"/>
            <w:vMerge/>
            <w:vAlign w:val="center"/>
          </w:tcPr>
          <w:p w:rsidR="00566688" w:rsidRPr="00566688" w:rsidRDefault="00566688" w:rsidP="00566688">
            <w:pPr>
              <w:spacing w:after="0" w:line="240" w:lineRule="auto"/>
              <w:rPr>
                <w:rFonts w:ascii="Times New Roman" w:eastAsia="Times New Roman" w:hAnsi="Times New Roman" w:cs="Times New Roman"/>
                <w:i/>
                <w:iCs/>
                <w:color w:val="0D0D0D"/>
                <w:lang w:eastAsia="ru-RU"/>
              </w:rPr>
            </w:pPr>
          </w:p>
        </w:tc>
        <w:tc>
          <w:tcPr>
            <w:tcW w:w="325" w:type="pct"/>
            <w:vMerge/>
            <w:shd w:val="clear" w:color="auto" w:fill="FFFF00"/>
          </w:tcPr>
          <w:p w:rsidR="00566688" w:rsidRPr="00566688" w:rsidRDefault="00566688" w:rsidP="00566688">
            <w:pPr>
              <w:suppressAutoHyphens/>
              <w:spacing w:after="0" w:line="240" w:lineRule="auto"/>
              <w:jc w:val="center"/>
              <w:rPr>
                <w:rFonts w:ascii="Times New Roman" w:eastAsia="Times New Roman" w:hAnsi="Times New Roman" w:cs="Times New Roman"/>
                <w:color w:val="0D0D0D"/>
                <w:lang w:eastAsia="ru-RU"/>
              </w:rPr>
            </w:pPr>
          </w:p>
        </w:tc>
        <w:tc>
          <w:tcPr>
            <w:tcW w:w="1578" w:type="pct"/>
            <w:gridSpan w:val="5"/>
          </w:tcPr>
          <w:p w:rsidR="00566688" w:rsidRPr="00566688" w:rsidRDefault="00566688" w:rsidP="00566688">
            <w:pPr>
              <w:suppressAutoHyphens/>
              <w:spacing w:after="0" w:line="240" w:lineRule="auto"/>
              <w:jc w:val="center"/>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Обучение по МДК</w:t>
            </w:r>
          </w:p>
        </w:tc>
        <w:tc>
          <w:tcPr>
            <w:tcW w:w="695" w:type="pct"/>
            <w:gridSpan w:val="2"/>
            <w:vMerge w:val="restart"/>
            <w:vAlign w:val="center"/>
          </w:tcPr>
          <w:p w:rsidR="00566688" w:rsidRPr="00566688" w:rsidRDefault="00566688" w:rsidP="00566688">
            <w:pPr>
              <w:suppressAutoHyphens/>
              <w:spacing w:after="0" w:line="240" w:lineRule="auto"/>
              <w:jc w:val="center"/>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Практики</w:t>
            </w:r>
          </w:p>
        </w:tc>
      </w:tr>
      <w:tr w:rsidR="00566688" w:rsidRPr="00566688" w:rsidTr="00FE70E9">
        <w:tc>
          <w:tcPr>
            <w:tcW w:w="592" w:type="pct"/>
            <w:vMerge/>
          </w:tcPr>
          <w:p w:rsidR="00566688" w:rsidRPr="00566688" w:rsidRDefault="00566688" w:rsidP="00566688">
            <w:pPr>
              <w:spacing w:after="0" w:line="240" w:lineRule="auto"/>
              <w:rPr>
                <w:rFonts w:ascii="Times New Roman" w:eastAsia="Times New Roman" w:hAnsi="Times New Roman" w:cs="Times New Roman"/>
                <w:i/>
                <w:color w:val="0D0D0D"/>
                <w:lang w:eastAsia="ru-RU"/>
              </w:rPr>
            </w:pPr>
          </w:p>
        </w:tc>
        <w:tc>
          <w:tcPr>
            <w:tcW w:w="1392" w:type="pct"/>
            <w:vMerge/>
            <w:vAlign w:val="center"/>
          </w:tcPr>
          <w:p w:rsidR="00566688" w:rsidRPr="00566688" w:rsidRDefault="00566688" w:rsidP="00566688">
            <w:pPr>
              <w:spacing w:after="0" w:line="240" w:lineRule="auto"/>
              <w:rPr>
                <w:rFonts w:ascii="Times New Roman" w:eastAsia="Times New Roman" w:hAnsi="Times New Roman" w:cs="Times New Roman"/>
                <w:i/>
                <w:color w:val="0D0D0D"/>
                <w:lang w:eastAsia="ru-RU"/>
              </w:rPr>
            </w:pPr>
          </w:p>
        </w:tc>
        <w:tc>
          <w:tcPr>
            <w:tcW w:w="418" w:type="pct"/>
            <w:vMerge/>
            <w:vAlign w:val="center"/>
          </w:tcPr>
          <w:p w:rsidR="00566688" w:rsidRPr="00566688" w:rsidRDefault="00566688" w:rsidP="00566688">
            <w:pPr>
              <w:spacing w:after="0" w:line="240" w:lineRule="auto"/>
              <w:rPr>
                <w:rFonts w:ascii="Times New Roman" w:eastAsia="Times New Roman" w:hAnsi="Times New Roman" w:cs="Times New Roman"/>
                <w:i/>
                <w:iCs/>
                <w:color w:val="0D0D0D"/>
                <w:lang w:eastAsia="ru-RU"/>
              </w:rPr>
            </w:pPr>
          </w:p>
        </w:tc>
        <w:tc>
          <w:tcPr>
            <w:tcW w:w="325" w:type="pct"/>
            <w:vMerge/>
            <w:shd w:val="clear" w:color="auto" w:fill="FFFF00"/>
          </w:tcPr>
          <w:p w:rsidR="00566688" w:rsidRPr="00566688" w:rsidRDefault="00566688" w:rsidP="00566688">
            <w:pPr>
              <w:suppressAutoHyphens/>
              <w:spacing w:after="0" w:line="240" w:lineRule="auto"/>
              <w:jc w:val="center"/>
              <w:rPr>
                <w:rFonts w:ascii="Times New Roman" w:eastAsia="Times New Roman" w:hAnsi="Times New Roman" w:cs="Times New Roman"/>
                <w:color w:val="0D0D0D"/>
                <w:sz w:val="20"/>
                <w:szCs w:val="20"/>
                <w:lang w:eastAsia="ru-RU"/>
              </w:rPr>
            </w:pPr>
          </w:p>
        </w:tc>
        <w:tc>
          <w:tcPr>
            <w:tcW w:w="278" w:type="pct"/>
            <w:vMerge w:val="restart"/>
          </w:tcPr>
          <w:p w:rsidR="00566688" w:rsidRPr="00566688" w:rsidRDefault="00566688" w:rsidP="00566688">
            <w:pPr>
              <w:suppressAutoHyphens/>
              <w:spacing w:after="0" w:line="240" w:lineRule="auto"/>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color w:val="0D0D0D"/>
                <w:sz w:val="20"/>
                <w:szCs w:val="20"/>
                <w:lang w:eastAsia="ru-RU"/>
              </w:rPr>
              <w:t>Всего</w:t>
            </w:r>
          </w:p>
          <w:p w:rsidR="00566688" w:rsidRPr="00566688" w:rsidRDefault="00566688" w:rsidP="00566688">
            <w:pPr>
              <w:suppressAutoHyphens/>
              <w:spacing w:after="0" w:line="240" w:lineRule="auto"/>
              <w:jc w:val="center"/>
              <w:rPr>
                <w:rFonts w:ascii="Times New Roman" w:eastAsia="Times New Roman" w:hAnsi="Times New Roman" w:cs="Times New Roman"/>
                <w:color w:val="0D0D0D"/>
                <w:sz w:val="20"/>
                <w:szCs w:val="20"/>
                <w:lang w:eastAsia="ru-RU"/>
              </w:rPr>
            </w:pPr>
          </w:p>
        </w:tc>
        <w:tc>
          <w:tcPr>
            <w:tcW w:w="1300" w:type="pct"/>
            <w:gridSpan w:val="4"/>
          </w:tcPr>
          <w:p w:rsidR="00566688" w:rsidRPr="00566688" w:rsidRDefault="00566688" w:rsidP="00566688">
            <w:pPr>
              <w:suppressAutoHyphens/>
              <w:spacing w:after="0" w:line="240" w:lineRule="auto"/>
              <w:jc w:val="center"/>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В том числе</w:t>
            </w:r>
          </w:p>
        </w:tc>
        <w:tc>
          <w:tcPr>
            <w:tcW w:w="695" w:type="pct"/>
            <w:gridSpan w:val="2"/>
            <w:vMerge/>
            <w:vAlign w:val="center"/>
          </w:tcPr>
          <w:p w:rsidR="00566688" w:rsidRPr="00566688" w:rsidRDefault="00566688" w:rsidP="00566688">
            <w:pPr>
              <w:suppressAutoHyphens/>
              <w:spacing w:after="0" w:line="240" w:lineRule="auto"/>
              <w:jc w:val="center"/>
              <w:rPr>
                <w:rFonts w:ascii="Times New Roman" w:eastAsia="Times New Roman" w:hAnsi="Times New Roman" w:cs="Times New Roman"/>
                <w:i/>
                <w:color w:val="0D0D0D"/>
                <w:lang w:eastAsia="ru-RU"/>
              </w:rPr>
            </w:pPr>
          </w:p>
        </w:tc>
      </w:tr>
      <w:tr w:rsidR="00566688" w:rsidRPr="00566688" w:rsidTr="00FE70E9">
        <w:trPr>
          <w:cantSplit/>
          <w:trHeight w:val="2190"/>
        </w:trPr>
        <w:tc>
          <w:tcPr>
            <w:tcW w:w="592" w:type="pct"/>
            <w:vMerge/>
          </w:tcPr>
          <w:p w:rsidR="00566688" w:rsidRPr="00566688" w:rsidRDefault="00566688" w:rsidP="00566688">
            <w:pPr>
              <w:spacing w:after="0" w:line="240" w:lineRule="auto"/>
              <w:rPr>
                <w:rFonts w:ascii="Times New Roman" w:eastAsia="Times New Roman" w:hAnsi="Times New Roman" w:cs="Times New Roman"/>
                <w:i/>
                <w:color w:val="0D0D0D"/>
                <w:lang w:eastAsia="ru-RU"/>
              </w:rPr>
            </w:pPr>
          </w:p>
        </w:tc>
        <w:tc>
          <w:tcPr>
            <w:tcW w:w="1392" w:type="pct"/>
            <w:vMerge/>
            <w:vAlign w:val="center"/>
          </w:tcPr>
          <w:p w:rsidR="00566688" w:rsidRPr="00566688" w:rsidRDefault="00566688" w:rsidP="00566688">
            <w:pPr>
              <w:spacing w:after="0" w:line="240" w:lineRule="auto"/>
              <w:rPr>
                <w:rFonts w:ascii="Times New Roman" w:eastAsia="Times New Roman" w:hAnsi="Times New Roman" w:cs="Times New Roman"/>
                <w:i/>
                <w:color w:val="0D0D0D"/>
                <w:lang w:eastAsia="ru-RU"/>
              </w:rPr>
            </w:pPr>
          </w:p>
        </w:tc>
        <w:tc>
          <w:tcPr>
            <w:tcW w:w="418" w:type="pct"/>
            <w:vMerge/>
            <w:vAlign w:val="center"/>
          </w:tcPr>
          <w:p w:rsidR="00566688" w:rsidRPr="00566688" w:rsidRDefault="00566688" w:rsidP="00566688">
            <w:pPr>
              <w:spacing w:after="0" w:line="240" w:lineRule="auto"/>
              <w:rPr>
                <w:rFonts w:ascii="Times New Roman" w:eastAsia="Times New Roman" w:hAnsi="Times New Roman" w:cs="Times New Roman"/>
                <w:i/>
                <w:color w:val="0D0D0D"/>
                <w:lang w:eastAsia="ru-RU"/>
              </w:rPr>
            </w:pPr>
          </w:p>
        </w:tc>
        <w:tc>
          <w:tcPr>
            <w:tcW w:w="325" w:type="pct"/>
            <w:vMerge/>
            <w:shd w:val="clear" w:color="auto" w:fill="FFFF00"/>
          </w:tcPr>
          <w:p w:rsidR="00566688" w:rsidRPr="00566688" w:rsidRDefault="00566688" w:rsidP="00566688">
            <w:pPr>
              <w:suppressAutoHyphens/>
              <w:spacing w:after="0" w:line="240" w:lineRule="auto"/>
              <w:jc w:val="center"/>
              <w:rPr>
                <w:rFonts w:ascii="Times New Roman" w:eastAsia="Times New Roman" w:hAnsi="Times New Roman" w:cs="Times New Roman"/>
                <w:i/>
                <w:color w:val="0D0D0D"/>
                <w:sz w:val="20"/>
                <w:szCs w:val="20"/>
                <w:lang w:eastAsia="ru-RU"/>
              </w:rPr>
            </w:pPr>
          </w:p>
        </w:tc>
        <w:tc>
          <w:tcPr>
            <w:tcW w:w="278" w:type="pct"/>
            <w:vMerge/>
          </w:tcPr>
          <w:p w:rsidR="00566688" w:rsidRPr="00566688" w:rsidRDefault="00566688" w:rsidP="00566688">
            <w:pPr>
              <w:suppressAutoHyphens/>
              <w:spacing w:after="0" w:line="240" w:lineRule="auto"/>
              <w:jc w:val="center"/>
              <w:rPr>
                <w:rFonts w:ascii="Times New Roman" w:eastAsia="Times New Roman" w:hAnsi="Times New Roman" w:cs="Times New Roman"/>
                <w:i/>
                <w:color w:val="0D0D0D"/>
                <w:sz w:val="20"/>
                <w:szCs w:val="20"/>
                <w:lang w:eastAsia="ru-RU"/>
              </w:rPr>
            </w:pPr>
          </w:p>
        </w:tc>
        <w:tc>
          <w:tcPr>
            <w:tcW w:w="371" w:type="pct"/>
            <w:textDirection w:val="btLr"/>
            <w:vAlign w:val="center"/>
          </w:tcPr>
          <w:p w:rsidR="00566688" w:rsidRPr="00566688" w:rsidRDefault="00566688" w:rsidP="00566688">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r w:rsidRPr="00566688">
              <w:rPr>
                <w:rFonts w:ascii="Times New Roman" w:eastAsia="Times New Roman" w:hAnsi="Times New Roman" w:cs="Times New Roman"/>
                <w:color w:val="0D0D0D"/>
                <w:sz w:val="20"/>
                <w:szCs w:val="20"/>
                <w:lang w:eastAsia="ru-RU"/>
              </w:rPr>
              <w:t>Лабораторных и практических занятий</w:t>
            </w:r>
          </w:p>
        </w:tc>
        <w:tc>
          <w:tcPr>
            <w:tcW w:w="371" w:type="pct"/>
            <w:textDirection w:val="btLr"/>
            <w:vAlign w:val="center"/>
          </w:tcPr>
          <w:p w:rsidR="00566688" w:rsidRPr="00566688" w:rsidRDefault="00566688" w:rsidP="00566688">
            <w:pPr>
              <w:suppressAutoHyphens/>
              <w:spacing w:after="0" w:line="240" w:lineRule="auto"/>
              <w:ind w:left="-57" w:right="-57"/>
              <w:jc w:val="center"/>
              <w:rPr>
                <w:rFonts w:ascii="Times New Roman" w:eastAsia="Times New Roman" w:hAnsi="Times New Roman" w:cs="Times New Roman"/>
                <w:iCs/>
                <w:color w:val="0D0D0D"/>
                <w:sz w:val="20"/>
                <w:szCs w:val="20"/>
                <w:lang w:eastAsia="ru-RU"/>
              </w:rPr>
            </w:pPr>
            <w:r w:rsidRPr="00566688">
              <w:rPr>
                <w:rFonts w:ascii="Times New Roman" w:eastAsia="Times New Roman" w:hAnsi="Times New Roman" w:cs="Times New Roman"/>
                <w:color w:val="0D0D0D"/>
                <w:sz w:val="20"/>
                <w:szCs w:val="20"/>
                <w:lang w:eastAsia="ru-RU"/>
              </w:rPr>
              <w:t>Курсовых работ (проектов)</w:t>
            </w:r>
          </w:p>
        </w:tc>
        <w:tc>
          <w:tcPr>
            <w:tcW w:w="278" w:type="pct"/>
            <w:textDirection w:val="btLr"/>
            <w:vAlign w:val="center"/>
          </w:tcPr>
          <w:p w:rsidR="00566688" w:rsidRPr="00566688" w:rsidRDefault="00566688" w:rsidP="00566688">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color w:val="0D0D0D"/>
                <w:sz w:val="20"/>
                <w:szCs w:val="20"/>
                <w:lang w:eastAsia="ru-RU"/>
              </w:rPr>
              <w:t xml:space="preserve">Самостоятельная </w:t>
            </w:r>
            <w:r w:rsidRPr="00566688">
              <w:rPr>
                <w:rFonts w:ascii="Times New Roman" w:eastAsia="Times New Roman" w:hAnsi="Times New Roman" w:cs="Times New Roman"/>
                <w:color w:val="0D0D0D"/>
                <w:sz w:val="20"/>
                <w:szCs w:val="20"/>
                <w:lang w:eastAsia="ru-RU"/>
              </w:rPr>
              <w:br/>
              <w:t>работа</w:t>
            </w:r>
          </w:p>
        </w:tc>
        <w:tc>
          <w:tcPr>
            <w:tcW w:w="280" w:type="pct"/>
            <w:textDirection w:val="btLr"/>
            <w:vAlign w:val="center"/>
          </w:tcPr>
          <w:p w:rsidR="00566688" w:rsidRPr="00566688" w:rsidRDefault="00566688" w:rsidP="00566688">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color w:val="0D0D0D"/>
                <w:sz w:val="20"/>
                <w:szCs w:val="20"/>
                <w:lang w:eastAsia="ru-RU"/>
              </w:rPr>
              <w:t>Промежуточная аттестация</w:t>
            </w:r>
          </w:p>
        </w:tc>
        <w:tc>
          <w:tcPr>
            <w:tcW w:w="278" w:type="pct"/>
            <w:textDirection w:val="btLr"/>
            <w:vAlign w:val="center"/>
          </w:tcPr>
          <w:p w:rsidR="00566688" w:rsidRPr="00566688" w:rsidRDefault="00566688" w:rsidP="00566688">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r w:rsidRPr="00566688">
              <w:rPr>
                <w:rFonts w:ascii="Times New Roman" w:eastAsia="Times New Roman" w:hAnsi="Times New Roman" w:cs="Times New Roman"/>
                <w:color w:val="0D0D0D"/>
                <w:sz w:val="20"/>
                <w:szCs w:val="20"/>
                <w:lang w:eastAsia="ru-RU"/>
              </w:rPr>
              <w:t>Учебная</w:t>
            </w:r>
          </w:p>
        </w:tc>
        <w:tc>
          <w:tcPr>
            <w:tcW w:w="417" w:type="pct"/>
            <w:textDirection w:val="btLr"/>
            <w:vAlign w:val="center"/>
          </w:tcPr>
          <w:p w:rsidR="00566688" w:rsidRPr="00566688" w:rsidRDefault="00566688" w:rsidP="00566688">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566688">
              <w:rPr>
                <w:rFonts w:ascii="Times New Roman" w:eastAsia="Times New Roman" w:hAnsi="Times New Roman" w:cs="Times New Roman"/>
                <w:color w:val="0D0D0D"/>
                <w:sz w:val="20"/>
                <w:szCs w:val="20"/>
                <w:lang w:eastAsia="ru-RU"/>
              </w:rPr>
              <w:t>Производственная</w:t>
            </w:r>
          </w:p>
          <w:p w:rsidR="00566688" w:rsidRPr="00566688" w:rsidRDefault="00566688" w:rsidP="00566688">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p>
        </w:tc>
      </w:tr>
      <w:tr w:rsidR="00566688" w:rsidRPr="00566688" w:rsidTr="00FE70E9">
        <w:trPr>
          <w:trHeight w:val="415"/>
        </w:trPr>
        <w:tc>
          <w:tcPr>
            <w:tcW w:w="592"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1</w:t>
            </w:r>
          </w:p>
        </w:tc>
        <w:tc>
          <w:tcPr>
            <w:tcW w:w="1392"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2</w:t>
            </w:r>
          </w:p>
        </w:tc>
        <w:tc>
          <w:tcPr>
            <w:tcW w:w="418"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3</w:t>
            </w:r>
          </w:p>
        </w:tc>
        <w:tc>
          <w:tcPr>
            <w:tcW w:w="325"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4</w:t>
            </w:r>
          </w:p>
        </w:tc>
        <w:tc>
          <w:tcPr>
            <w:tcW w:w="278"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5</w:t>
            </w:r>
          </w:p>
        </w:tc>
        <w:tc>
          <w:tcPr>
            <w:tcW w:w="371"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6</w:t>
            </w:r>
          </w:p>
        </w:tc>
        <w:tc>
          <w:tcPr>
            <w:tcW w:w="371"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7</w:t>
            </w:r>
          </w:p>
        </w:tc>
        <w:tc>
          <w:tcPr>
            <w:tcW w:w="278"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8</w:t>
            </w:r>
          </w:p>
        </w:tc>
        <w:tc>
          <w:tcPr>
            <w:tcW w:w="280"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9</w:t>
            </w:r>
          </w:p>
        </w:tc>
        <w:tc>
          <w:tcPr>
            <w:tcW w:w="278"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10</w:t>
            </w:r>
          </w:p>
        </w:tc>
        <w:tc>
          <w:tcPr>
            <w:tcW w:w="417" w:type="pct"/>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r w:rsidRPr="00566688">
              <w:rPr>
                <w:rFonts w:ascii="Times New Roman" w:eastAsia="Times New Roman" w:hAnsi="Times New Roman" w:cs="Times New Roman"/>
                <w:i/>
                <w:color w:val="0D0D0D"/>
                <w:lang w:eastAsia="ru-RU"/>
              </w:rPr>
              <w:t>11</w:t>
            </w:r>
          </w:p>
        </w:tc>
      </w:tr>
      <w:tr w:rsidR="00566688" w:rsidRPr="00566688" w:rsidTr="00FE70E9">
        <w:trPr>
          <w:trHeight w:val="415"/>
        </w:trPr>
        <w:tc>
          <w:tcPr>
            <w:tcW w:w="592"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r w:rsidRPr="00566688">
              <w:rPr>
                <w:rFonts w:ascii="Times New Roman" w:eastAsia="Times New Roman" w:hAnsi="Times New Roman" w:cs="Times New Roman"/>
                <w:iCs/>
                <w:color w:val="0D0D0D"/>
                <w:lang w:eastAsia="ru-RU"/>
              </w:rPr>
              <w:t>ПК 4.1–4.4</w:t>
            </w:r>
          </w:p>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r w:rsidRPr="00566688">
              <w:rPr>
                <w:rFonts w:ascii="Times New Roman" w:eastAsia="Times New Roman" w:hAnsi="Times New Roman" w:cs="Times New Roman"/>
                <w:iCs/>
                <w:color w:val="0D0D0D"/>
                <w:lang w:eastAsia="ru-RU"/>
              </w:rPr>
              <w:t>ОК 01, 02, 04, 05, 06, 07, 09.</w:t>
            </w:r>
          </w:p>
        </w:tc>
        <w:tc>
          <w:tcPr>
            <w:tcW w:w="1392"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МДК.04.01</w:t>
            </w:r>
            <w:r w:rsidRPr="00566688">
              <w:rPr>
                <w:rFonts w:ascii="Times New Roman" w:eastAsia="Times New Roman" w:hAnsi="Times New Roman" w:cs="Times New Roman"/>
                <w:color w:val="0D0D0D"/>
                <w:lang w:eastAsia="ru-RU"/>
              </w:rPr>
              <w:t xml:space="preserve">. Теоретические и методические основы процесса воспитания детей раннего и дошкольного возраста </w:t>
            </w:r>
          </w:p>
        </w:tc>
        <w:tc>
          <w:tcPr>
            <w:tcW w:w="418"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139</w:t>
            </w:r>
          </w:p>
        </w:tc>
        <w:tc>
          <w:tcPr>
            <w:tcW w:w="325"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r w:rsidRPr="00566688">
              <w:rPr>
                <w:rFonts w:ascii="Times New Roman" w:eastAsia="Times New Roman" w:hAnsi="Times New Roman" w:cs="Times New Roman"/>
                <w:iCs/>
                <w:color w:val="0D0D0D"/>
                <w:lang w:eastAsia="ru-RU"/>
              </w:rPr>
              <w:t>54</w:t>
            </w:r>
          </w:p>
        </w:tc>
        <w:tc>
          <w:tcPr>
            <w:tcW w:w="278"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139</w:t>
            </w:r>
          </w:p>
        </w:tc>
        <w:tc>
          <w:tcPr>
            <w:tcW w:w="371"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r w:rsidRPr="00566688">
              <w:rPr>
                <w:rFonts w:ascii="Times New Roman" w:eastAsia="Times New Roman" w:hAnsi="Times New Roman" w:cs="Times New Roman"/>
                <w:iCs/>
                <w:color w:val="0D0D0D"/>
                <w:lang w:eastAsia="ru-RU"/>
              </w:rPr>
              <w:t>54</w:t>
            </w:r>
          </w:p>
        </w:tc>
        <w:tc>
          <w:tcPr>
            <w:tcW w:w="371"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66688" w:rsidRPr="00566688" w:rsidRDefault="00BD63A3" w:rsidP="00566688">
            <w:pPr>
              <w:spacing w:after="0" w:line="240" w:lineRule="auto"/>
              <w:jc w:val="center"/>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23</w:t>
            </w:r>
          </w:p>
        </w:tc>
        <w:tc>
          <w:tcPr>
            <w:tcW w:w="280"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417"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p>
        </w:tc>
      </w:tr>
      <w:tr w:rsidR="00566688" w:rsidRPr="00566688" w:rsidTr="00FE70E9">
        <w:trPr>
          <w:trHeight w:val="415"/>
        </w:trPr>
        <w:tc>
          <w:tcPr>
            <w:tcW w:w="592"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p>
        </w:tc>
        <w:tc>
          <w:tcPr>
            <w:tcW w:w="1392"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 xml:space="preserve">Учебная практика </w:t>
            </w:r>
          </w:p>
        </w:tc>
        <w:tc>
          <w:tcPr>
            <w:tcW w:w="418"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36</w:t>
            </w:r>
          </w:p>
        </w:tc>
        <w:tc>
          <w:tcPr>
            <w:tcW w:w="325"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371"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371"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280"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278"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r w:rsidRPr="00566688">
              <w:rPr>
                <w:rFonts w:ascii="Times New Roman" w:eastAsia="Times New Roman" w:hAnsi="Times New Roman" w:cs="Times New Roman"/>
                <w:iCs/>
                <w:color w:val="0D0D0D"/>
                <w:lang w:eastAsia="ru-RU"/>
              </w:rPr>
              <w:t>36</w:t>
            </w:r>
          </w:p>
        </w:tc>
        <w:tc>
          <w:tcPr>
            <w:tcW w:w="417" w:type="pct"/>
            <w:tcBorders>
              <w:top w:val="single" w:sz="4" w:space="0" w:color="auto"/>
              <w:left w:val="single" w:sz="4" w:space="0" w:color="auto"/>
              <w:bottom w:val="single" w:sz="4" w:space="0" w:color="auto"/>
              <w:right w:val="single" w:sz="4" w:space="0" w:color="auto"/>
            </w:tcBorders>
            <w:vAlign w:val="center"/>
          </w:tcPr>
          <w:p w:rsidR="00566688" w:rsidRPr="00566688" w:rsidRDefault="00566688" w:rsidP="00566688">
            <w:pPr>
              <w:spacing w:after="0" w:line="240" w:lineRule="auto"/>
              <w:jc w:val="center"/>
              <w:rPr>
                <w:rFonts w:ascii="Times New Roman" w:eastAsia="Times New Roman" w:hAnsi="Times New Roman" w:cs="Times New Roman"/>
                <w:i/>
                <w:color w:val="0D0D0D"/>
                <w:lang w:eastAsia="ru-RU"/>
              </w:rPr>
            </w:pPr>
          </w:p>
        </w:tc>
      </w:tr>
      <w:tr w:rsidR="00566688" w:rsidRPr="00566688" w:rsidTr="00FE70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592" w:type="pct"/>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i/>
                <w:color w:val="0D0D0D"/>
                <w:lang w:eastAsia="ru-RU"/>
              </w:rPr>
            </w:pPr>
          </w:p>
        </w:tc>
        <w:tc>
          <w:tcPr>
            <w:tcW w:w="1392" w:type="pct"/>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Производственная практика</w:t>
            </w:r>
          </w:p>
        </w:tc>
        <w:tc>
          <w:tcPr>
            <w:tcW w:w="418" w:type="pct"/>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center"/>
              <w:rPr>
                <w:rFonts w:ascii="Times New Roman" w:eastAsia="Times New Roman" w:hAnsi="Times New Roman" w:cs="Times New Roman"/>
                <w:b/>
                <w:i/>
                <w:color w:val="0D0D0D"/>
                <w:lang w:eastAsia="ru-RU"/>
              </w:rPr>
            </w:pPr>
            <w:r w:rsidRPr="00566688">
              <w:rPr>
                <w:rFonts w:ascii="Times New Roman" w:eastAsia="Times New Roman" w:hAnsi="Times New Roman" w:cs="Times New Roman"/>
                <w:b/>
                <w:color w:val="0D0D0D"/>
                <w:lang w:eastAsia="ru-RU"/>
              </w:rPr>
              <w:t>36</w:t>
            </w: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566688" w:rsidRPr="00566688" w:rsidRDefault="00566688" w:rsidP="00566688">
            <w:pPr>
              <w:spacing w:after="0" w:line="240" w:lineRule="auto"/>
              <w:jc w:val="center"/>
              <w:rPr>
                <w:rFonts w:ascii="Times New Roman" w:eastAsia="Times New Roman" w:hAnsi="Times New Roman" w:cs="Times New Roman"/>
                <w:b/>
                <w:iCs/>
                <w:color w:val="0D0D0D"/>
                <w:lang w:eastAsia="ru-RU"/>
              </w:rPr>
            </w:pP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rsidR="00566688" w:rsidRPr="00566688" w:rsidRDefault="00566688" w:rsidP="00566688">
            <w:pPr>
              <w:spacing w:after="0" w:line="240" w:lineRule="auto"/>
              <w:jc w:val="center"/>
              <w:rPr>
                <w:rFonts w:ascii="Times New Roman" w:eastAsia="Times New Roman" w:hAnsi="Times New Roman" w:cs="Times New Roman"/>
                <w:b/>
                <w:iCs/>
                <w:color w:val="0D0D0D"/>
                <w:lang w:eastAsia="ru-RU"/>
              </w:rPr>
            </w:pPr>
          </w:p>
        </w:tc>
        <w:tc>
          <w:tcPr>
            <w:tcW w:w="1207" w:type="pct"/>
            <w:gridSpan w:val="4"/>
            <w:tcBorders>
              <w:top w:val="single" w:sz="4" w:space="0" w:color="000000"/>
              <w:left w:val="single" w:sz="4" w:space="0" w:color="000000"/>
              <w:bottom w:val="single" w:sz="4" w:space="0" w:color="000000"/>
              <w:right w:val="single" w:sz="4" w:space="0" w:color="000000"/>
            </w:tcBorders>
            <w:shd w:val="clear" w:color="auto" w:fill="auto"/>
          </w:tcPr>
          <w:p w:rsidR="00566688" w:rsidRPr="00566688" w:rsidRDefault="00566688" w:rsidP="00566688">
            <w:pPr>
              <w:spacing w:after="0" w:line="240" w:lineRule="auto"/>
              <w:jc w:val="center"/>
              <w:rPr>
                <w:rFonts w:ascii="Times New Roman" w:eastAsia="Times New Roman" w:hAnsi="Times New Roman" w:cs="Times New Roman"/>
                <w:iCs/>
                <w:color w:val="0D0D0D"/>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566688" w:rsidRPr="00BD63A3" w:rsidRDefault="00566688" w:rsidP="00566688">
            <w:pPr>
              <w:spacing w:after="0" w:line="240" w:lineRule="auto"/>
              <w:jc w:val="center"/>
              <w:rPr>
                <w:rFonts w:ascii="Times New Roman" w:eastAsia="Times New Roman" w:hAnsi="Times New Roman" w:cs="Times New Roman"/>
                <w:color w:val="0D0D0D"/>
                <w:lang w:eastAsia="ru-RU"/>
              </w:rPr>
            </w:pPr>
            <w:r w:rsidRPr="00BD63A3">
              <w:rPr>
                <w:rFonts w:ascii="Times New Roman" w:eastAsia="Times New Roman" w:hAnsi="Times New Roman" w:cs="Times New Roman"/>
                <w:color w:val="0D0D0D"/>
                <w:lang w:eastAsia="ru-RU"/>
              </w:rPr>
              <w:t>36</w:t>
            </w:r>
          </w:p>
        </w:tc>
      </w:tr>
      <w:tr w:rsidR="00FE70E9" w:rsidRPr="00566688" w:rsidTr="00FE70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592" w:type="pct"/>
            <w:tcBorders>
              <w:top w:val="single" w:sz="4" w:space="0" w:color="000000"/>
              <w:left w:val="single" w:sz="4" w:space="0" w:color="000000"/>
              <w:bottom w:val="single" w:sz="4" w:space="0" w:color="000000"/>
              <w:right w:val="single" w:sz="4" w:space="0" w:color="000000"/>
            </w:tcBorders>
          </w:tcPr>
          <w:p w:rsidR="00FE70E9" w:rsidRPr="00566688" w:rsidRDefault="00FE70E9" w:rsidP="00566688">
            <w:pPr>
              <w:spacing w:after="0" w:line="240" w:lineRule="auto"/>
              <w:rPr>
                <w:rFonts w:ascii="Times New Roman" w:eastAsia="Times New Roman" w:hAnsi="Times New Roman" w:cs="Times New Roman"/>
                <w:i/>
                <w:color w:val="0D0D0D"/>
                <w:lang w:eastAsia="ru-RU"/>
              </w:rPr>
            </w:pPr>
          </w:p>
        </w:tc>
        <w:tc>
          <w:tcPr>
            <w:tcW w:w="1392" w:type="pct"/>
            <w:tcBorders>
              <w:top w:val="single" w:sz="4" w:space="0" w:color="000000"/>
              <w:left w:val="single" w:sz="4" w:space="0" w:color="000000"/>
              <w:bottom w:val="single" w:sz="4" w:space="0" w:color="000000"/>
              <w:right w:val="single" w:sz="4" w:space="0" w:color="000000"/>
            </w:tcBorders>
          </w:tcPr>
          <w:p w:rsidR="00FE70E9" w:rsidRPr="00566688" w:rsidRDefault="00FE70E9" w:rsidP="00566688">
            <w:pPr>
              <w:spacing w:after="0" w:line="240" w:lineRule="auto"/>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Промежуточная аттестация</w:t>
            </w:r>
            <w:r>
              <w:rPr>
                <w:rFonts w:ascii="Times New Roman" w:eastAsia="Times New Roman" w:hAnsi="Times New Roman" w:cs="Times New Roman"/>
                <w:color w:val="0D0D0D"/>
                <w:lang w:eastAsia="ru-RU"/>
              </w:rPr>
              <w:t xml:space="preserve"> по модулю</w:t>
            </w:r>
          </w:p>
        </w:tc>
        <w:tc>
          <w:tcPr>
            <w:tcW w:w="418" w:type="pct"/>
            <w:tcBorders>
              <w:top w:val="single" w:sz="4" w:space="0" w:color="000000"/>
              <w:left w:val="single" w:sz="4" w:space="0" w:color="000000"/>
              <w:bottom w:val="single" w:sz="4" w:space="0" w:color="000000"/>
              <w:right w:val="single" w:sz="4" w:space="0" w:color="000000"/>
            </w:tcBorders>
          </w:tcPr>
          <w:p w:rsidR="00FE70E9" w:rsidRPr="00566688" w:rsidRDefault="00FE70E9" w:rsidP="00566688">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18</w:t>
            </w: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rsidR="00FE70E9" w:rsidRPr="00566688" w:rsidRDefault="00FE70E9" w:rsidP="00566688">
            <w:pPr>
              <w:spacing w:after="0" w:line="240" w:lineRule="auto"/>
              <w:jc w:val="center"/>
              <w:rPr>
                <w:rFonts w:ascii="Times New Roman" w:eastAsia="Times New Roman" w:hAnsi="Times New Roman" w:cs="Times New Roman"/>
                <w:i/>
                <w:color w:val="0D0D0D"/>
                <w:lang w:eastAsia="ru-RU"/>
              </w:rPr>
            </w:pP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FE70E9" w:rsidRPr="00566688" w:rsidRDefault="00FE70E9" w:rsidP="00566688">
            <w:pPr>
              <w:spacing w:after="0" w:line="240" w:lineRule="auto"/>
              <w:jc w:val="center"/>
              <w:rPr>
                <w:rFonts w:ascii="Times New Roman" w:eastAsia="Times New Roman" w:hAnsi="Times New Roman" w:cs="Times New Roman"/>
                <w:i/>
                <w:color w:val="0D0D0D"/>
                <w:lang w:eastAsia="ru-RU"/>
              </w:rPr>
            </w:pP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rsidR="00FE70E9" w:rsidRPr="00566688" w:rsidRDefault="00FE70E9" w:rsidP="00566688">
            <w:pPr>
              <w:spacing w:after="0" w:line="240" w:lineRule="auto"/>
              <w:jc w:val="center"/>
              <w:rPr>
                <w:rFonts w:ascii="Times New Roman" w:eastAsia="Times New Roman" w:hAnsi="Times New Roman" w:cs="Times New Roman"/>
                <w:i/>
                <w:color w:val="0D0D0D"/>
                <w:lang w:eastAsia="ru-RU"/>
              </w:rPr>
            </w:pPr>
          </w:p>
        </w:tc>
        <w:tc>
          <w:tcPr>
            <w:tcW w:w="649" w:type="pct"/>
            <w:gridSpan w:val="2"/>
            <w:tcBorders>
              <w:top w:val="single" w:sz="4" w:space="0" w:color="000000"/>
              <w:left w:val="single" w:sz="4" w:space="0" w:color="000000"/>
              <w:bottom w:val="single" w:sz="4" w:space="0" w:color="000000"/>
              <w:right w:val="single" w:sz="4" w:space="0" w:color="auto"/>
            </w:tcBorders>
            <w:shd w:val="clear" w:color="auto" w:fill="auto"/>
          </w:tcPr>
          <w:p w:rsidR="00FE70E9" w:rsidRPr="00566688" w:rsidRDefault="00FE70E9" w:rsidP="00566688">
            <w:pPr>
              <w:spacing w:after="0" w:line="240" w:lineRule="auto"/>
              <w:jc w:val="center"/>
              <w:rPr>
                <w:rFonts w:ascii="Times New Roman" w:eastAsia="Times New Roman" w:hAnsi="Times New Roman" w:cs="Times New Roman"/>
                <w:i/>
                <w:color w:val="0D0D0D"/>
                <w:lang w:eastAsia="ru-RU"/>
              </w:rPr>
            </w:pPr>
          </w:p>
        </w:tc>
        <w:tc>
          <w:tcPr>
            <w:tcW w:w="280" w:type="pct"/>
            <w:tcBorders>
              <w:top w:val="single" w:sz="4" w:space="0" w:color="000000"/>
              <w:left w:val="single" w:sz="4" w:space="0" w:color="auto"/>
              <w:bottom w:val="single" w:sz="4" w:space="0" w:color="000000"/>
              <w:right w:val="single" w:sz="4" w:space="0" w:color="auto"/>
            </w:tcBorders>
            <w:shd w:val="clear" w:color="auto" w:fill="auto"/>
          </w:tcPr>
          <w:p w:rsidR="00FE70E9" w:rsidRPr="00FE70E9" w:rsidRDefault="00FE70E9" w:rsidP="00566688">
            <w:pPr>
              <w:spacing w:after="0" w:line="240" w:lineRule="auto"/>
              <w:jc w:val="center"/>
              <w:rPr>
                <w:rFonts w:ascii="Times New Roman" w:eastAsia="Times New Roman" w:hAnsi="Times New Roman" w:cs="Times New Roman"/>
                <w:color w:val="0D0D0D"/>
                <w:lang w:eastAsia="ru-RU"/>
              </w:rPr>
            </w:pPr>
            <w:r w:rsidRPr="00FE70E9">
              <w:rPr>
                <w:rFonts w:ascii="Times New Roman" w:eastAsia="Times New Roman" w:hAnsi="Times New Roman" w:cs="Times New Roman"/>
                <w:color w:val="0D0D0D"/>
                <w:lang w:eastAsia="ru-RU"/>
              </w:rPr>
              <w:t>18</w:t>
            </w:r>
          </w:p>
        </w:tc>
        <w:tc>
          <w:tcPr>
            <w:tcW w:w="278" w:type="pct"/>
            <w:tcBorders>
              <w:top w:val="single" w:sz="4" w:space="0" w:color="000000"/>
              <w:left w:val="single" w:sz="4" w:space="0" w:color="auto"/>
              <w:bottom w:val="single" w:sz="4" w:space="0" w:color="000000"/>
              <w:right w:val="single" w:sz="4" w:space="0" w:color="000000"/>
            </w:tcBorders>
            <w:shd w:val="clear" w:color="auto" w:fill="auto"/>
          </w:tcPr>
          <w:p w:rsidR="00FE70E9" w:rsidRPr="00566688" w:rsidRDefault="00FE70E9" w:rsidP="00566688">
            <w:pPr>
              <w:spacing w:after="0" w:line="240" w:lineRule="auto"/>
              <w:jc w:val="center"/>
              <w:rPr>
                <w:rFonts w:ascii="Times New Roman" w:eastAsia="Times New Roman" w:hAnsi="Times New Roman" w:cs="Times New Roman"/>
                <w:i/>
                <w:color w:val="0D0D0D"/>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FE70E9" w:rsidRPr="00566688" w:rsidRDefault="00FE70E9" w:rsidP="00566688">
            <w:pPr>
              <w:spacing w:after="0" w:line="240" w:lineRule="auto"/>
              <w:jc w:val="center"/>
              <w:rPr>
                <w:rFonts w:ascii="Times New Roman" w:eastAsia="Times New Roman" w:hAnsi="Times New Roman" w:cs="Times New Roman"/>
                <w:color w:val="0D0D0D"/>
                <w:lang w:eastAsia="ru-RU"/>
              </w:rPr>
            </w:pPr>
          </w:p>
        </w:tc>
      </w:tr>
      <w:tr w:rsidR="00566688" w:rsidRPr="00566688" w:rsidTr="00FE70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592" w:type="pct"/>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40" w:lineRule="auto"/>
              <w:rPr>
                <w:rFonts w:ascii="Times New Roman" w:eastAsia="Times New Roman" w:hAnsi="Times New Roman" w:cs="Times New Roman"/>
                <w:b/>
                <w:i/>
                <w:color w:val="0D0D0D"/>
                <w:lang w:eastAsia="ru-RU"/>
              </w:rPr>
            </w:pPr>
          </w:p>
        </w:tc>
        <w:tc>
          <w:tcPr>
            <w:tcW w:w="1392" w:type="pct"/>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200" w:line="240" w:lineRule="auto"/>
              <w:rPr>
                <w:rFonts w:ascii="Times New Roman" w:eastAsia="Times New Roman" w:hAnsi="Times New Roman" w:cs="Times New Roman"/>
                <w:b/>
                <w:i/>
                <w:color w:val="0D0D0D"/>
                <w:lang w:eastAsia="ru-RU"/>
              </w:rPr>
            </w:pPr>
            <w:r w:rsidRPr="00566688">
              <w:rPr>
                <w:rFonts w:ascii="Times New Roman" w:eastAsia="Times New Roman" w:hAnsi="Times New Roman" w:cs="Times New Roman"/>
                <w:b/>
                <w:i/>
                <w:color w:val="0D0D0D"/>
                <w:lang w:eastAsia="ru-RU"/>
              </w:rPr>
              <w:t>Всего:</w:t>
            </w:r>
          </w:p>
        </w:tc>
        <w:tc>
          <w:tcPr>
            <w:tcW w:w="418" w:type="pct"/>
            <w:tcBorders>
              <w:top w:val="single" w:sz="4" w:space="0" w:color="000000"/>
              <w:left w:val="single" w:sz="4" w:space="0" w:color="000000"/>
              <w:bottom w:val="single" w:sz="4" w:space="0" w:color="000000"/>
              <w:right w:val="single" w:sz="4" w:space="0" w:color="000000"/>
            </w:tcBorders>
          </w:tcPr>
          <w:p w:rsidR="00566688" w:rsidRPr="00BD63A3" w:rsidRDefault="00BD63A3" w:rsidP="00566688">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229</w:t>
            </w:r>
          </w:p>
        </w:tc>
        <w:tc>
          <w:tcPr>
            <w:tcW w:w="325" w:type="pct"/>
            <w:tcBorders>
              <w:top w:val="single" w:sz="4" w:space="0" w:color="000000"/>
              <w:left w:val="single" w:sz="4" w:space="0" w:color="000000"/>
              <w:bottom w:val="single" w:sz="4" w:space="0" w:color="000000"/>
              <w:right w:val="single" w:sz="4" w:space="0" w:color="000000"/>
            </w:tcBorders>
          </w:tcPr>
          <w:p w:rsidR="00566688" w:rsidRPr="00BD63A3" w:rsidRDefault="00567446" w:rsidP="00566688">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54</w:t>
            </w:r>
          </w:p>
        </w:tc>
        <w:tc>
          <w:tcPr>
            <w:tcW w:w="278" w:type="pct"/>
            <w:tcBorders>
              <w:top w:val="single" w:sz="4" w:space="0" w:color="000000"/>
              <w:left w:val="single" w:sz="4" w:space="0" w:color="000000"/>
              <w:bottom w:val="single" w:sz="4" w:space="0" w:color="000000"/>
              <w:right w:val="single" w:sz="4" w:space="0" w:color="000000"/>
            </w:tcBorders>
          </w:tcPr>
          <w:p w:rsidR="00566688" w:rsidRPr="00BD63A3" w:rsidRDefault="00BD63A3" w:rsidP="00566688">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139</w:t>
            </w:r>
          </w:p>
        </w:tc>
        <w:tc>
          <w:tcPr>
            <w:tcW w:w="371" w:type="pct"/>
            <w:tcBorders>
              <w:top w:val="single" w:sz="4" w:space="0" w:color="000000"/>
              <w:left w:val="single" w:sz="4" w:space="0" w:color="000000"/>
              <w:bottom w:val="single" w:sz="4" w:space="0" w:color="000000"/>
              <w:right w:val="single" w:sz="4" w:space="0" w:color="000000"/>
            </w:tcBorders>
          </w:tcPr>
          <w:p w:rsidR="00566688" w:rsidRPr="00BD63A3" w:rsidRDefault="00566688" w:rsidP="00566688">
            <w:pPr>
              <w:spacing w:after="0" w:line="240" w:lineRule="auto"/>
              <w:jc w:val="center"/>
              <w:rPr>
                <w:rFonts w:ascii="Times New Roman" w:eastAsia="Times New Roman" w:hAnsi="Times New Roman" w:cs="Times New Roman"/>
                <w:b/>
                <w:color w:val="0D0D0D"/>
                <w:lang w:eastAsia="ru-RU"/>
              </w:rPr>
            </w:pPr>
            <w:r w:rsidRPr="00BD63A3">
              <w:rPr>
                <w:rFonts w:ascii="Times New Roman" w:eastAsia="Times New Roman" w:hAnsi="Times New Roman" w:cs="Times New Roman"/>
                <w:b/>
                <w:color w:val="0D0D0D"/>
                <w:lang w:eastAsia="ru-RU"/>
              </w:rPr>
              <w:t>54</w:t>
            </w:r>
          </w:p>
        </w:tc>
        <w:tc>
          <w:tcPr>
            <w:tcW w:w="371" w:type="pct"/>
            <w:tcBorders>
              <w:top w:val="single" w:sz="4" w:space="0" w:color="000000"/>
              <w:left w:val="single" w:sz="4" w:space="0" w:color="000000"/>
              <w:bottom w:val="single" w:sz="4" w:space="0" w:color="000000"/>
              <w:right w:val="single" w:sz="4" w:space="0" w:color="000000"/>
            </w:tcBorders>
          </w:tcPr>
          <w:p w:rsidR="00566688" w:rsidRPr="00BD63A3" w:rsidRDefault="00566688" w:rsidP="00566688">
            <w:pPr>
              <w:spacing w:after="0" w:line="240" w:lineRule="auto"/>
              <w:jc w:val="center"/>
              <w:rPr>
                <w:rFonts w:ascii="Times New Roman" w:eastAsia="Times New Roman" w:hAnsi="Times New Roman" w:cs="Times New Roman"/>
                <w:b/>
                <w:color w:val="0D0D0D"/>
                <w:lang w:eastAsia="ru-RU"/>
              </w:rPr>
            </w:pPr>
          </w:p>
        </w:tc>
        <w:tc>
          <w:tcPr>
            <w:tcW w:w="278" w:type="pct"/>
            <w:tcBorders>
              <w:top w:val="single" w:sz="4" w:space="0" w:color="000000"/>
              <w:left w:val="single" w:sz="4" w:space="0" w:color="000000"/>
              <w:bottom w:val="single" w:sz="4" w:space="0" w:color="000000"/>
              <w:right w:val="single" w:sz="4" w:space="0" w:color="000000"/>
            </w:tcBorders>
          </w:tcPr>
          <w:p w:rsidR="00566688" w:rsidRPr="00BD63A3" w:rsidRDefault="00BD63A3" w:rsidP="00566688">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23</w:t>
            </w:r>
          </w:p>
        </w:tc>
        <w:tc>
          <w:tcPr>
            <w:tcW w:w="280" w:type="pct"/>
            <w:tcBorders>
              <w:top w:val="single" w:sz="4" w:space="0" w:color="000000"/>
              <w:left w:val="single" w:sz="4" w:space="0" w:color="000000"/>
              <w:bottom w:val="single" w:sz="4" w:space="0" w:color="000000"/>
              <w:right w:val="single" w:sz="4" w:space="0" w:color="auto"/>
            </w:tcBorders>
          </w:tcPr>
          <w:p w:rsidR="00566688" w:rsidRPr="00FE70E9" w:rsidRDefault="00FE70E9" w:rsidP="00566688">
            <w:pPr>
              <w:spacing w:after="0" w:line="240" w:lineRule="auto"/>
              <w:jc w:val="center"/>
              <w:rPr>
                <w:rFonts w:ascii="Times New Roman" w:eastAsia="Times New Roman" w:hAnsi="Times New Roman" w:cs="Times New Roman"/>
                <w:b/>
                <w:color w:val="0D0D0D"/>
                <w:sz w:val="32"/>
                <w:szCs w:val="32"/>
                <w:vertAlign w:val="superscript"/>
                <w:lang w:eastAsia="ru-RU"/>
              </w:rPr>
            </w:pPr>
            <w:r w:rsidRPr="00FE70E9">
              <w:rPr>
                <w:rFonts w:ascii="Times New Roman" w:eastAsia="Times New Roman" w:hAnsi="Times New Roman" w:cs="Times New Roman"/>
                <w:b/>
                <w:color w:val="0D0D0D"/>
                <w:sz w:val="32"/>
                <w:szCs w:val="32"/>
                <w:vertAlign w:val="superscript"/>
                <w:lang w:eastAsia="ru-RU"/>
              </w:rPr>
              <w:t>18</w:t>
            </w:r>
          </w:p>
        </w:tc>
        <w:tc>
          <w:tcPr>
            <w:tcW w:w="278" w:type="pct"/>
            <w:tcBorders>
              <w:top w:val="single" w:sz="4" w:space="0" w:color="000000"/>
              <w:left w:val="single" w:sz="4" w:space="0" w:color="auto"/>
              <w:bottom w:val="single" w:sz="4" w:space="0" w:color="000000"/>
              <w:right w:val="single" w:sz="4" w:space="0" w:color="000000"/>
            </w:tcBorders>
          </w:tcPr>
          <w:p w:rsidR="00566688" w:rsidRPr="00BD63A3" w:rsidRDefault="00566688" w:rsidP="00566688">
            <w:pPr>
              <w:spacing w:after="0" w:line="240" w:lineRule="auto"/>
              <w:jc w:val="center"/>
              <w:rPr>
                <w:rFonts w:ascii="Times New Roman" w:eastAsia="Times New Roman" w:hAnsi="Times New Roman" w:cs="Times New Roman"/>
                <w:b/>
                <w:color w:val="0D0D0D"/>
                <w:lang w:eastAsia="ru-RU"/>
              </w:rPr>
            </w:pPr>
            <w:r w:rsidRPr="00BD63A3">
              <w:rPr>
                <w:rFonts w:ascii="Times New Roman" w:eastAsia="Times New Roman" w:hAnsi="Times New Roman" w:cs="Times New Roman"/>
                <w:b/>
                <w:color w:val="0D0D0D"/>
                <w:lang w:eastAsia="ru-RU"/>
              </w:rPr>
              <w:t>36</w:t>
            </w:r>
          </w:p>
        </w:tc>
        <w:tc>
          <w:tcPr>
            <w:tcW w:w="417" w:type="pct"/>
            <w:tcBorders>
              <w:top w:val="single" w:sz="4" w:space="0" w:color="000000"/>
              <w:left w:val="single" w:sz="4" w:space="0" w:color="000000"/>
              <w:bottom w:val="single" w:sz="4" w:space="0" w:color="000000"/>
              <w:right w:val="single" w:sz="4" w:space="0" w:color="000000"/>
            </w:tcBorders>
          </w:tcPr>
          <w:p w:rsidR="00566688" w:rsidRPr="00BD63A3" w:rsidRDefault="00566688" w:rsidP="00566688">
            <w:pPr>
              <w:spacing w:after="0" w:line="240" w:lineRule="auto"/>
              <w:jc w:val="center"/>
              <w:rPr>
                <w:rFonts w:ascii="Times New Roman" w:eastAsia="Times New Roman" w:hAnsi="Times New Roman" w:cs="Times New Roman"/>
                <w:b/>
                <w:color w:val="0D0D0D"/>
                <w:lang w:eastAsia="ru-RU"/>
              </w:rPr>
            </w:pPr>
            <w:r w:rsidRPr="00BD63A3">
              <w:rPr>
                <w:rFonts w:ascii="Times New Roman" w:eastAsia="Times New Roman" w:hAnsi="Times New Roman" w:cs="Times New Roman"/>
                <w:b/>
                <w:color w:val="0D0D0D"/>
                <w:lang w:eastAsia="ru-RU"/>
              </w:rPr>
              <w:t>36</w:t>
            </w:r>
          </w:p>
        </w:tc>
      </w:tr>
    </w:tbl>
    <w:p w:rsidR="00566688" w:rsidRPr="00566688" w:rsidRDefault="00566688" w:rsidP="00566688">
      <w:pPr>
        <w:suppressAutoHyphens/>
        <w:spacing w:after="200" w:line="240" w:lineRule="auto"/>
        <w:jc w:val="both"/>
        <w:rPr>
          <w:rFonts w:ascii="Times New Roman" w:eastAsia="Times New Roman" w:hAnsi="Times New Roman" w:cs="Times New Roman"/>
          <w:i/>
          <w:color w:val="0D0D0D"/>
          <w:sz w:val="20"/>
          <w:szCs w:val="20"/>
          <w:lang w:eastAsia="ru-RU"/>
        </w:rPr>
      </w:pPr>
    </w:p>
    <w:p w:rsidR="00566688" w:rsidRPr="00566688" w:rsidRDefault="00566688" w:rsidP="00566688">
      <w:pPr>
        <w:spacing w:after="200" w:line="276" w:lineRule="auto"/>
        <w:ind w:left="851"/>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b/>
          <w:color w:val="0D0D0D"/>
          <w:lang w:eastAsia="ru-RU"/>
        </w:rPr>
        <w:br w:type="page"/>
      </w:r>
      <w:r w:rsidRPr="00566688">
        <w:rPr>
          <w:rFonts w:ascii="Times New Roman" w:eastAsia="Times New Roman" w:hAnsi="Times New Roman" w:cs="Times New Roman"/>
          <w:b/>
          <w:color w:val="0D0D0D"/>
          <w:sz w:val="24"/>
          <w:szCs w:val="24"/>
          <w:lang w:eastAsia="ru-RU"/>
        </w:rPr>
        <w:lastRenderedPageBreak/>
        <w:t>2.2. Тематический план и содержание профессионального модуля (ПМ)</w:t>
      </w:r>
    </w:p>
    <w:tbl>
      <w:tblPr>
        <w:tblW w:w="14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8"/>
        <w:gridCol w:w="9331"/>
        <w:gridCol w:w="2408"/>
      </w:tblGrid>
      <w:tr w:rsidR="00566688" w:rsidRPr="00566688" w:rsidTr="00566688">
        <w:trPr>
          <w:trHeight w:val="1204"/>
        </w:trPr>
        <w:tc>
          <w:tcPr>
            <w:tcW w:w="2968"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Наименование разделов и тем профессионального модуля (ПМ), междисциплинарных курсов (МДК)</w:t>
            </w:r>
          </w:p>
        </w:tc>
        <w:tc>
          <w:tcPr>
            <w:tcW w:w="9331"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Содержание,</w:t>
            </w:r>
          </w:p>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лабораторные работы и практические занятия, самостоятельная учебная работа обучающихся, курсовая работа (проект)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Объем, акад. ч / в том числе в форме практической подготовки, акад. ч</w:t>
            </w:r>
          </w:p>
        </w:tc>
      </w:tr>
      <w:tr w:rsidR="00566688" w:rsidRPr="00566688" w:rsidTr="00566688">
        <w:trPr>
          <w:trHeight w:val="221"/>
        </w:trPr>
        <w:tc>
          <w:tcPr>
            <w:tcW w:w="2968"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1</w:t>
            </w: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2</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3</w:t>
            </w:r>
          </w:p>
        </w:tc>
      </w:tr>
      <w:tr w:rsidR="00566688" w:rsidRPr="00566688" w:rsidTr="00566688">
        <w:trPr>
          <w:trHeight w:val="70"/>
        </w:trPr>
        <w:tc>
          <w:tcPr>
            <w:tcW w:w="12299" w:type="dxa"/>
            <w:gridSpan w:val="2"/>
            <w:tcBorders>
              <w:top w:val="single" w:sz="4" w:space="0" w:color="000000"/>
              <w:left w:val="single" w:sz="4" w:space="0" w:color="000000"/>
              <w:bottom w:val="single" w:sz="4" w:space="0" w:color="000000"/>
              <w:right w:val="single" w:sz="4" w:space="0" w:color="000000"/>
            </w:tcBorders>
          </w:tcPr>
          <w:p w:rsidR="00566688" w:rsidRPr="00566688" w:rsidRDefault="00932EE5"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МДК 04.01 ТЕОРЕТИЧЕСКИЕ И МЕТОДИЧЕСКИЕ ОСНОВЫ ПРОЦЕССА ВОСПИТАНИЯ ДЕТЕЙ РАННЕГО И ДОШКОЛЬНОГО ВОЗРАСТА</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932EE5" w:rsidRDefault="00932EE5" w:rsidP="00566688">
            <w:pPr>
              <w:spacing w:after="0" w:line="240" w:lineRule="auto"/>
              <w:jc w:val="center"/>
              <w:rPr>
                <w:rFonts w:ascii="Times New Roman" w:eastAsia="Times New Roman" w:hAnsi="Times New Roman" w:cs="Times New Roman"/>
                <w:b/>
                <w:color w:val="0D0D0D"/>
                <w:lang w:val="en-US" w:eastAsia="ru-RU"/>
              </w:rPr>
            </w:pPr>
            <w:r>
              <w:rPr>
                <w:rFonts w:ascii="Times New Roman" w:eastAsia="Times New Roman" w:hAnsi="Times New Roman" w:cs="Times New Roman"/>
                <w:b/>
                <w:color w:val="0D0D0D"/>
                <w:lang w:val="en-US" w:eastAsia="ru-RU"/>
              </w:rPr>
              <w:t>139</w:t>
            </w:r>
          </w:p>
        </w:tc>
      </w:tr>
      <w:tr w:rsidR="00566688" w:rsidRPr="00566688" w:rsidTr="00566688">
        <w:trPr>
          <w:trHeight w:val="70"/>
        </w:trPr>
        <w:tc>
          <w:tcPr>
            <w:tcW w:w="2968" w:type="dxa"/>
            <w:vMerge w:val="restart"/>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1.1. Основы организации воспитания детей раннего и дошкольного возраста в ДОО</w:t>
            </w: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 xml:space="preserve">Содержание </w:t>
            </w:r>
          </w:p>
        </w:tc>
        <w:tc>
          <w:tcPr>
            <w:tcW w:w="2408"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Воспитание в структуре педагогического процесса ДОО. Сущность, цель, задачи, направления воспитания детей раннего и дошкольного возраста (патриотическое, социальное, познавательное, физическое и оздоровительное, трудовое, этико-эстетическое). Ценности и целевые ориентиры воспитательной работы</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56668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566688" w:rsidRPr="00566688" w:rsidTr="00566688">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i/>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Современные тенденции развития дошкольного образования в области воспитания детей раннего и дошкольного возраста. Усиление воспитательной функции, индивидуализация образования, признание ребенка субъектом образования, поддержка инициативы, приобщение к социокультурным нормам, традициям семьи, общества и государства и др.</w:t>
            </w:r>
          </w:p>
        </w:tc>
        <w:tc>
          <w:tcPr>
            <w:tcW w:w="2408" w:type="dxa"/>
            <w:vMerge/>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rPr>
          <w:trHeight w:val="70"/>
        </w:trPr>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932EE5">
            <w:pPr>
              <w:spacing w:after="0" w:line="240" w:lineRule="auto"/>
              <w:rPr>
                <w:rFonts w:ascii="Times New Roman" w:eastAsia="Times New Roman" w:hAnsi="Times New Roman" w:cs="Times New Roman"/>
                <w:b/>
                <w:color w:val="0D0D0D"/>
                <w:lang w:eastAsia="ru-RU"/>
              </w:rPr>
            </w:pPr>
          </w:p>
        </w:tc>
      </w:tr>
      <w:tr w:rsidR="00566688" w:rsidRPr="00566688" w:rsidTr="00566688">
        <w:trPr>
          <w:trHeight w:val="800"/>
        </w:trPr>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Практическое занятие 1.</w:t>
            </w:r>
          </w:p>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color w:val="0D0D0D"/>
                <w:lang w:eastAsia="ru-RU"/>
              </w:rPr>
              <w:t>Изучение современного педагогического опыта в области воспитания детей раннего и дошкольного возраста в литературных источниках</w:t>
            </w:r>
            <w:r w:rsidR="00932EE5">
              <w:rPr>
                <w:rFonts w:ascii="Times New Roman" w:eastAsia="Times New Roman" w:hAnsi="Times New Roman" w:cs="Times New Roman"/>
                <w:color w:val="0D0D0D"/>
                <w:lang w:eastAsia="ru-RU"/>
              </w:rPr>
              <w:t>.</w:t>
            </w:r>
            <w:r w:rsidRPr="00566688">
              <w:rPr>
                <w:rFonts w:ascii="Times New Roman" w:eastAsia="Times New Roman" w:hAnsi="Times New Roman" w:cs="Times New Roman"/>
                <w:color w:val="0D0D0D"/>
                <w:lang w:eastAsia="ru-RU"/>
              </w:rPr>
              <w:t xml:space="preserve"> </w:t>
            </w:r>
            <w:r w:rsidR="00932EE5" w:rsidRPr="00566688">
              <w:rPr>
                <w:rFonts w:ascii="Times New Roman" w:eastAsia="Times New Roman" w:hAnsi="Times New Roman" w:cs="Times New Roman"/>
                <w:color w:val="0D0D0D"/>
                <w:lang w:eastAsia="ru-RU"/>
              </w:rPr>
              <w:t>Изучение и анализ законодательных основ в области воспитания детей раннего и дошкольного возраста (Закон «Об образовании в РФ», ФГОС ДО, ФГОС НОО, Стратегия развития воспитания в РФ), методических рекомендаций по разработке и проектированию рабочей программы воспитания</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932EE5" w:rsidP="00932EE5">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1.2 Основы патриотического воспитания детей раннего и дошкольного возраста</w:t>
            </w:r>
          </w:p>
          <w:p w:rsidR="00566688" w:rsidRPr="00566688" w:rsidRDefault="00566688" w:rsidP="00566688">
            <w:pPr>
              <w:spacing w:after="0" w:line="240"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Содержание</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Цель, задачи и содержание патриотического воспитания</w:t>
            </w:r>
            <w:r w:rsidRPr="00566688">
              <w:rPr>
                <w:rFonts w:ascii="Times New Roman" w:eastAsia="Times New Roman" w:hAnsi="Times New Roman" w:cs="Times New Roman"/>
                <w:b/>
                <w:color w:val="0D0D0D"/>
                <w:lang w:eastAsia="ru-RU"/>
              </w:rPr>
              <w:t xml:space="preserve"> </w:t>
            </w:r>
            <w:r w:rsidRPr="00566688">
              <w:rPr>
                <w:rFonts w:ascii="Times New Roman" w:eastAsia="Times New Roman" w:hAnsi="Times New Roman" w:cs="Times New Roman"/>
                <w:color w:val="0D0D0D"/>
                <w:lang w:eastAsia="ru-RU"/>
              </w:rPr>
              <w:t>детей раннего и дошкольного возраста.</w:t>
            </w:r>
            <w:r w:rsidRPr="00566688">
              <w:rPr>
                <w:rFonts w:ascii="Times New Roman" w:eastAsia="Times New Roman" w:hAnsi="Times New Roman" w:cs="Times New Roman"/>
                <w:b/>
                <w:color w:val="0D0D0D"/>
                <w:lang w:eastAsia="ru-RU"/>
              </w:rPr>
              <w:t xml:space="preserve"> </w:t>
            </w:r>
            <w:r w:rsidRPr="00566688">
              <w:rPr>
                <w:rFonts w:ascii="Times New Roman" w:eastAsia="Times New Roman" w:hAnsi="Times New Roman" w:cs="Times New Roman"/>
                <w:color w:val="0D0D0D"/>
                <w:lang w:eastAsia="ru-RU"/>
              </w:rPr>
              <w:t>Педагогические средства, методы, технологии патриотического воспитания. Формы организации патриотического воспитания детей раннего и дошкольного возраста.</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F51E54" w:rsidP="0056668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color w:val="0D0D0D"/>
                <w:lang w:eastAsia="ru-RU"/>
              </w:rPr>
              <w:t xml:space="preserve">Формирование у детей раннего и дошкольного возраста любви к родному краю, родной природе, родному языку, культурному наследию своего народа.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color w:val="0D0D0D"/>
                <w:lang w:eastAsia="ru-RU"/>
              </w:rPr>
              <w:t>Воспитание у детей раннего и дошкольного возраста любви, уважения к национальным особенностям и чувства собственного достоинства как представителя своего народа.</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Воспитание у детей уважительного отношения к народу России в целом, своим соотечественникам и согражданам, представителям всех народов России, к ровесникам, родителям, соседям, старшим, другим людям вне зависимости от их этнической принадлежности.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color w:val="0D0D0D"/>
                <w:lang w:eastAsia="ru-RU"/>
              </w:rPr>
              <w:t>Воспитание у детей раннего и дошкольного возраста понимания единства природы и людей и бережного ответственного отношения к родной природе.</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Анализ конспектов (технологических карт) мероприятий по реализации задач патриотического воспитания детей раннего и дошкольного возраста</w:t>
            </w:r>
            <w:r w:rsidR="00932EE5">
              <w:rPr>
                <w:rFonts w:ascii="Times New Roman" w:eastAsia="Times New Roman" w:hAnsi="Times New Roman" w:cs="Times New Roman"/>
                <w:color w:val="0D0D0D"/>
                <w:lang w:eastAsia="ru-RU"/>
              </w:rPr>
              <w:t>.</w:t>
            </w:r>
            <w:r w:rsidR="00932EE5" w:rsidRPr="00566688">
              <w:rPr>
                <w:rFonts w:ascii="Times New Roman" w:eastAsia="Times New Roman" w:hAnsi="Times New Roman" w:cs="Times New Roman"/>
                <w:color w:val="0D0D0D"/>
                <w:lang w:eastAsia="ru-RU"/>
              </w:rPr>
              <w:t xml:space="preserve"> Разработка и оформление конспектов (технологических карт) мероприятий, направленных на реализацию задач по приобщению детей дошкольного возраста к российским общенациональным (национальным) традициям (национальные виды спорта, национальные традиции здорового питания, народные игры и пр.)</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932EE5">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3</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Демонстрация и анализ проведения мероприятий, направленных на реализацию задач по приобщению детей дошкольного возраста к российским общенациональным (национальным) традициям</w:t>
            </w:r>
            <w:r w:rsidR="00932EE5">
              <w:rPr>
                <w:rFonts w:ascii="Times New Roman" w:eastAsia="Times New Roman" w:hAnsi="Times New Roman" w:cs="Times New Roman"/>
                <w:color w:val="0D0D0D"/>
                <w:lang w:eastAsia="ru-RU"/>
              </w:rPr>
              <w:t>.</w:t>
            </w:r>
            <w:r w:rsidR="00932EE5" w:rsidRPr="00566688">
              <w:rPr>
                <w:rFonts w:ascii="Times New Roman" w:eastAsia="Times New Roman" w:hAnsi="Times New Roman" w:cs="Times New Roman"/>
                <w:color w:val="0D0D0D"/>
                <w:lang w:eastAsia="ru-RU"/>
              </w:rPr>
              <w:t xml:space="preserve"> </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1.3 Основы нравственного воспитания детей раннего и дошкольного возраста</w:t>
            </w:r>
          </w:p>
          <w:p w:rsidR="00566688" w:rsidRPr="00566688" w:rsidRDefault="00566688" w:rsidP="00566688">
            <w:pPr>
              <w:spacing w:after="0" w:line="240"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Содержание</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Цель, задачи и содержание социального воспитания</w:t>
            </w:r>
            <w:r w:rsidRPr="00566688">
              <w:rPr>
                <w:rFonts w:ascii="Times New Roman" w:eastAsia="Times New Roman" w:hAnsi="Times New Roman" w:cs="Times New Roman"/>
                <w:b/>
                <w:color w:val="0D0D0D"/>
                <w:sz w:val="24"/>
                <w:szCs w:val="24"/>
                <w:lang w:eastAsia="ru-RU"/>
              </w:rPr>
              <w:t xml:space="preserve"> </w:t>
            </w:r>
            <w:r w:rsidRPr="00566688">
              <w:rPr>
                <w:rFonts w:ascii="Times New Roman" w:eastAsia="Times New Roman" w:hAnsi="Times New Roman" w:cs="Times New Roman"/>
                <w:color w:val="0D0D0D"/>
                <w:sz w:val="24"/>
                <w:szCs w:val="24"/>
                <w:lang w:eastAsia="ru-RU"/>
              </w:rPr>
              <w:t>детей раннего и дошкольного возраста</w:t>
            </w:r>
            <w:r w:rsidRPr="00566688">
              <w:rPr>
                <w:rFonts w:ascii="Times New Roman" w:eastAsia="Times New Roman" w:hAnsi="Times New Roman" w:cs="Times New Roman"/>
                <w:b/>
                <w:color w:val="0D0D0D"/>
                <w:sz w:val="24"/>
                <w:szCs w:val="24"/>
                <w:lang w:eastAsia="ru-RU"/>
              </w:rPr>
              <w:t xml:space="preserve">. </w:t>
            </w:r>
            <w:r w:rsidRPr="00566688">
              <w:rPr>
                <w:rFonts w:ascii="Times New Roman" w:eastAsia="Times New Roman" w:hAnsi="Times New Roman" w:cs="Times New Roman"/>
                <w:color w:val="0D0D0D"/>
                <w:sz w:val="24"/>
                <w:szCs w:val="24"/>
                <w:lang w:eastAsia="ru-RU"/>
              </w:rPr>
              <w:t>Педагогические средства, методы, технологии социального воспитания. Формы организации социального воспитания детей раннего и дошкольного возраста.</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D10243" w:rsidP="0056668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w:t>
            </w:r>
            <w:r w:rsidR="00F51E54">
              <w:rPr>
                <w:rFonts w:ascii="Times New Roman" w:eastAsia="Times New Roman" w:hAnsi="Times New Roman" w:cs="Times New Roman"/>
                <w:color w:val="0D0D0D"/>
                <w:lang w:eastAsia="ru-RU"/>
              </w:rPr>
              <w:t>8</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Воспитание гуманных чувств и отношений у детей раннего и дошкольного возраста (сотрудничество, взаимопомощь, милосердие, доброта). Формирование представлений о добре и зле, дружбе.</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Воспитание позитивного образа семьи у детей раннего и дошкольного возраста. Нравственные принципы семейного взаимодействия (любовь, согласие, взаимная ответственность, поддержка и др.), престиж материнства и отцовства, воспитания детей, почитание предков, распределением ролей в семье. Потенциал современной семьи в формировании у дошкольников «образа семьи».</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Формирование </w:t>
            </w:r>
            <w:proofErr w:type="spellStart"/>
            <w:r w:rsidRPr="00566688">
              <w:rPr>
                <w:rFonts w:ascii="Times New Roman" w:eastAsia="Times New Roman" w:hAnsi="Times New Roman" w:cs="Times New Roman"/>
                <w:color w:val="0D0D0D"/>
                <w:sz w:val="24"/>
                <w:szCs w:val="24"/>
                <w:lang w:eastAsia="ru-RU"/>
              </w:rPr>
              <w:t>полоролевых</w:t>
            </w:r>
            <w:proofErr w:type="spellEnd"/>
            <w:r w:rsidRPr="00566688">
              <w:rPr>
                <w:rFonts w:ascii="Times New Roman" w:eastAsia="Times New Roman" w:hAnsi="Times New Roman" w:cs="Times New Roman"/>
                <w:color w:val="0D0D0D"/>
                <w:sz w:val="24"/>
                <w:szCs w:val="24"/>
                <w:lang w:eastAsia="ru-RU"/>
              </w:rPr>
              <w:t xml:space="preserve"> позиций (нормы поведения, присущие девочкам и мальчикам). Факторы формирования </w:t>
            </w:r>
            <w:proofErr w:type="spellStart"/>
            <w:r w:rsidRPr="00566688">
              <w:rPr>
                <w:rFonts w:ascii="Times New Roman" w:eastAsia="Times New Roman" w:hAnsi="Times New Roman" w:cs="Times New Roman"/>
                <w:color w:val="0D0D0D"/>
                <w:sz w:val="24"/>
                <w:szCs w:val="24"/>
                <w:lang w:eastAsia="ru-RU"/>
              </w:rPr>
              <w:t>полоролевых</w:t>
            </w:r>
            <w:proofErr w:type="spellEnd"/>
            <w:r w:rsidRPr="00566688">
              <w:rPr>
                <w:rFonts w:ascii="Times New Roman" w:eastAsia="Times New Roman" w:hAnsi="Times New Roman" w:cs="Times New Roman"/>
                <w:color w:val="0D0D0D"/>
                <w:sz w:val="24"/>
                <w:szCs w:val="24"/>
                <w:lang w:eastAsia="ru-RU"/>
              </w:rPr>
              <w:t xml:space="preserve"> позиций (семья, группа сверстников, окружение, игры и игрушки, литература, деятельность). Методы формирования </w:t>
            </w:r>
            <w:proofErr w:type="spellStart"/>
            <w:r w:rsidRPr="00566688">
              <w:rPr>
                <w:rFonts w:ascii="Times New Roman" w:eastAsia="Times New Roman" w:hAnsi="Times New Roman" w:cs="Times New Roman"/>
                <w:color w:val="0D0D0D"/>
                <w:sz w:val="24"/>
                <w:szCs w:val="24"/>
                <w:lang w:eastAsia="ru-RU"/>
              </w:rPr>
              <w:t>полоролевых</w:t>
            </w:r>
            <w:proofErr w:type="spellEnd"/>
            <w:r w:rsidRPr="00566688">
              <w:rPr>
                <w:rFonts w:ascii="Times New Roman" w:eastAsia="Times New Roman" w:hAnsi="Times New Roman" w:cs="Times New Roman"/>
                <w:color w:val="0D0D0D"/>
                <w:sz w:val="24"/>
                <w:szCs w:val="24"/>
                <w:lang w:eastAsia="ru-RU"/>
              </w:rPr>
              <w:t xml:space="preserve"> позиций (чтение художественной литературы, решение проблемных ситуаций, коммуникативные методы и др.) Реализация </w:t>
            </w:r>
            <w:proofErr w:type="spellStart"/>
            <w:r w:rsidRPr="00566688">
              <w:rPr>
                <w:rFonts w:ascii="Times New Roman" w:eastAsia="Times New Roman" w:hAnsi="Times New Roman" w:cs="Times New Roman"/>
                <w:color w:val="0D0D0D"/>
                <w:sz w:val="24"/>
                <w:szCs w:val="24"/>
                <w:lang w:eastAsia="ru-RU"/>
              </w:rPr>
              <w:t>полоролевого</w:t>
            </w:r>
            <w:proofErr w:type="spellEnd"/>
            <w:r w:rsidRPr="00566688">
              <w:rPr>
                <w:rFonts w:ascii="Times New Roman" w:eastAsia="Times New Roman" w:hAnsi="Times New Roman" w:cs="Times New Roman"/>
                <w:color w:val="0D0D0D"/>
                <w:sz w:val="24"/>
                <w:szCs w:val="24"/>
                <w:lang w:eastAsia="ru-RU"/>
              </w:rPr>
              <w:t xml:space="preserve"> подхода в организации различных видов деятельности (трудовая, физкультурно-оздоровительная, познавательная, игровая деятельность)</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sz w:val="24"/>
                <w:szCs w:val="24"/>
                <w:lang w:eastAsia="ru-RU"/>
              </w:rPr>
            </w:pPr>
          </w:p>
        </w:tc>
      </w:tr>
      <w:tr w:rsidR="00566688" w:rsidRPr="00566688" w:rsidTr="00566688">
        <w:trPr>
          <w:trHeight w:val="673"/>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Формирование у детей раннего и дошкольного возраста навыков, необходимых для жизни в обществе: </w:t>
            </w:r>
            <w:proofErr w:type="spellStart"/>
            <w:r w:rsidRPr="00566688">
              <w:rPr>
                <w:rFonts w:ascii="Times New Roman" w:eastAsia="Times New Roman" w:hAnsi="Times New Roman" w:cs="Times New Roman"/>
                <w:color w:val="0D0D0D"/>
                <w:sz w:val="24"/>
                <w:szCs w:val="24"/>
                <w:lang w:eastAsia="ru-RU"/>
              </w:rPr>
              <w:t>эмпатии</w:t>
            </w:r>
            <w:proofErr w:type="spellEnd"/>
            <w:r w:rsidRPr="00566688">
              <w:rPr>
                <w:rFonts w:ascii="Times New Roman" w:eastAsia="Times New Roman" w:hAnsi="Times New Roman" w:cs="Times New Roman"/>
                <w:color w:val="0D0D0D"/>
                <w:sz w:val="24"/>
                <w:szCs w:val="24"/>
                <w:lang w:eastAsia="ru-RU"/>
              </w:rPr>
              <w:t xml:space="preserve"> (сопереживания), коммуникабельности, заботы, ответственности, сотрудничества, умения договариваться, умения соблюдать правила.</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Развитие способности поставить себя на место другого как проявление личностной зрелости и преодоление детского эгоизма</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Формирование речевой культуры как способности воспринимать, транслировать и создавать тексты на родном языке; проявлять осознанное и творческое отношение к языку</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 xml:space="preserve">Воспитание у детей уважительного отношения к окружающим людям, к их делам, интересами, удобствами, результатам творчества других детей.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Воспитание культуры общения ребенка с взрослыми и сверстниками: общительности, вежливости, предупредительности, сдержанности, умении вести себя в общественных местах.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76"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rPr>
          <w:trHeight w:val="844"/>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4</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 xml:space="preserve">Демонстрация потенциала произведений народной культуры (сказки, пословицы, поговорки, </w:t>
            </w:r>
            <w:proofErr w:type="spellStart"/>
            <w:r w:rsidR="00566688" w:rsidRPr="00566688">
              <w:rPr>
                <w:rFonts w:ascii="Times New Roman" w:eastAsia="Times New Roman" w:hAnsi="Times New Roman" w:cs="Times New Roman"/>
                <w:color w:val="0D0D0D"/>
                <w:lang w:eastAsia="ru-RU"/>
              </w:rPr>
              <w:t>пестушки</w:t>
            </w:r>
            <w:proofErr w:type="spellEnd"/>
            <w:r w:rsidR="00566688" w:rsidRPr="00566688">
              <w:rPr>
                <w:rFonts w:ascii="Times New Roman" w:eastAsia="Times New Roman" w:hAnsi="Times New Roman" w:cs="Times New Roman"/>
                <w:color w:val="0D0D0D"/>
                <w:lang w:eastAsia="ru-RU"/>
              </w:rPr>
              <w:t>, загадки, игры, колыбельные песни и др.) в области социального воспитания дошкольников (идеалы семьи, воспитанности, отношение к родителям, родственникам, заботой о них, уважением к старости, памятью о предках и пр.)</w:t>
            </w:r>
            <w:r w:rsidR="00932EE5">
              <w:rPr>
                <w:rFonts w:ascii="Times New Roman" w:eastAsia="Times New Roman" w:hAnsi="Times New Roman" w:cs="Times New Roman"/>
                <w:color w:val="0D0D0D"/>
                <w:lang w:eastAsia="ru-RU"/>
              </w:rPr>
              <w:t>.</w:t>
            </w:r>
            <w:r w:rsidR="00932EE5" w:rsidRPr="00566688">
              <w:rPr>
                <w:rFonts w:ascii="Times New Roman" w:eastAsia="Times New Roman" w:hAnsi="Times New Roman" w:cs="Times New Roman"/>
                <w:color w:val="0D0D0D"/>
                <w:lang w:eastAsia="ru-RU"/>
              </w:rPr>
              <w:t xml:space="preserve"> Выявление образов дружбы в фольклоре и детской литературе</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253"/>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5</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Разработка рассказа для детей старшего дошкольного возраста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r w:rsidR="00932EE5" w:rsidRPr="00566688">
              <w:rPr>
                <w:rFonts w:ascii="Times New Roman" w:eastAsia="Times New Roman" w:hAnsi="Times New Roman" w:cs="Times New Roman"/>
                <w:color w:val="0D0D0D"/>
                <w:lang w:eastAsia="ru-RU"/>
              </w:rPr>
              <w:t xml:space="preserve"> Решение педагогических ситуаций, анализ поступков детей в группе в различных ситуациях</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6</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Разработка конспекта ситуативного разговора с детьми дошкольного возраста с целью решения задач социального воспитания, обучения детей анализировать поступки и чувства - свои и других людей</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Разработка и оформление плана проведения совместной игровой деятельности детей раннего и дошкольного возраста (сюжетно-ролевая игра, игры с правилами и пр.), определение задач воспитания</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7</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 xml:space="preserve">Планирование и демонстрация реализации задач воспитания в игровой деятельности с детьми дошкольного возраста </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8</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 xml:space="preserve">Демонстрация и анализ проведения совместной деятельности с детьми старшего дошкольного возраста по решению проблемных ситуаций, направленных на реализацию задач </w:t>
            </w:r>
            <w:proofErr w:type="spellStart"/>
            <w:r w:rsidR="00566688" w:rsidRPr="00566688">
              <w:rPr>
                <w:rFonts w:ascii="Times New Roman" w:eastAsia="Times New Roman" w:hAnsi="Times New Roman" w:cs="Times New Roman"/>
                <w:color w:val="0D0D0D"/>
                <w:lang w:eastAsia="ru-RU"/>
              </w:rPr>
              <w:t>полоролевого</w:t>
            </w:r>
            <w:proofErr w:type="spellEnd"/>
            <w:r w:rsidR="00566688" w:rsidRPr="00566688">
              <w:rPr>
                <w:rFonts w:ascii="Times New Roman" w:eastAsia="Times New Roman" w:hAnsi="Times New Roman" w:cs="Times New Roman"/>
                <w:color w:val="0D0D0D"/>
                <w:lang w:eastAsia="ru-RU"/>
              </w:rPr>
              <w:t xml:space="preserve"> воспитания</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Разработка памятки для детей дошкольного возраста «Поведение в общественных местах»</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Практическое</w:t>
            </w:r>
            <w:r w:rsidR="00D10243">
              <w:rPr>
                <w:rFonts w:ascii="Times New Roman" w:eastAsia="Times New Roman" w:hAnsi="Times New Roman" w:cs="Times New Roman"/>
                <w:b/>
                <w:color w:val="0D0D0D"/>
                <w:lang w:eastAsia="ru-RU"/>
              </w:rPr>
              <w:t xml:space="preserve"> занятие </w:t>
            </w:r>
            <w:r w:rsidRPr="00566688">
              <w:rPr>
                <w:rFonts w:ascii="Times New Roman" w:eastAsia="Times New Roman" w:hAnsi="Times New Roman" w:cs="Times New Roman"/>
                <w:b/>
                <w:color w:val="0D0D0D"/>
                <w:lang w:eastAsia="ru-RU"/>
              </w:rPr>
              <w:t xml:space="preserve">9. </w:t>
            </w:r>
            <w:r w:rsidRPr="00566688">
              <w:rPr>
                <w:rFonts w:ascii="Times New Roman" w:eastAsia="Times New Roman" w:hAnsi="Times New Roman" w:cs="Times New Roman"/>
                <w:color w:val="0D0D0D"/>
                <w:lang w:eastAsia="ru-RU"/>
              </w:rPr>
              <w:t>Разработка беседы по воспитанию культуры общения ребенка дошкольного возраста с взрослыми и сверстниками</w:t>
            </w:r>
            <w:r w:rsidR="004A49A0">
              <w:rPr>
                <w:rFonts w:ascii="Times New Roman" w:eastAsia="Times New Roman" w:hAnsi="Times New Roman" w:cs="Times New Roman"/>
                <w:color w:val="0D0D0D"/>
                <w:lang w:eastAsia="ru-RU"/>
              </w:rPr>
              <w:t>.</w:t>
            </w:r>
            <w:r w:rsidRPr="00566688">
              <w:rPr>
                <w:rFonts w:ascii="Times New Roman" w:eastAsia="Times New Roman" w:hAnsi="Times New Roman" w:cs="Times New Roman"/>
                <w:color w:val="0D0D0D"/>
                <w:lang w:eastAsia="ru-RU"/>
              </w:rPr>
              <w:t xml:space="preserve"> </w:t>
            </w:r>
            <w:r w:rsidR="004A49A0" w:rsidRPr="00566688">
              <w:rPr>
                <w:rFonts w:ascii="Times New Roman" w:eastAsia="Times New Roman" w:hAnsi="Times New Roman" w:cs="Times New Roman"/>
                <w:color w:val="0D0D0D"/>
                <w:lang w:eastAsia="ru-RU"/>
              </w:rPr>
              <w:t>Демонстрация и анализ проведения беседы по воспитанию культуры общения ребенка дошкольного возраста с взрослыми и сверстниками</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1.4 Основы познавательного воспитания детей раннего и дошкольного возраста</w:t>
            </w:r>
          </w:p>
          <w:p w:rsidR="00566688" w:rsidRPr="00566688" w:rsidRDefault="00566688" w:rsidP="00566688">
            <w:pPr>
              <w:spacing w:after="0" w:line="240"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Содержание</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Цель, задачи и содержание познавательного воспитания</w:t>
            </w:r>
            <w:r w:rsidRPr="00566688">
              <w:rPr>
                <w:rFonts w:ascii="Times New Roman" w:eastAsia="Times New Roman" w:hAnsi="Times New Roman" w:cs="Times New Roman"/>
                <w:b/>
                <w:color w:val="0D0D0D"/>
                <w:sz w:val="24"/>
                <w:szCs w:val="24"/>
                <w:lang w:eastAsia="ru-RU"/>
              </w:rPr>
              <w:t xml:space="preserve"> </w:t>
            </w:r>
            <w:r w:rsidRPr="00566688">
              <w:rPr>
                <w:rFonts w:ascii="Times New Roman" w:eastAsia="Times New Roman" w:hAnsi="Times New Roman" w:cs="Times New Roman"/>
                <w:color w:val="0D0D0D"/>
                <w:sz w:val="24"/>
                <w:szCs w:val="24"/>
                <w:lang w:eastAsia="ru-RU"/>
              </w:rPr>
              <w:t>детей раннего и дошкольного возраста</w:t>
            </w:r>
            <w:r w:rsidRPr="00566688">
              <w:rPr>
                <w:rFonts w:ascii="Times New Roman" w:eastAsia="Times New Roman" w:hAnsi="Times New Roman" w:cs="Times New Roman"/>
                <w:b/>
                <w:color w:val="0D0D0D"/>
                <w:sz w:val="24"/>
                <w:szCs w:val="24"/>
                <w:lang w:eastAsia="ru-RU"/>
              </w:rPr>
              <w:t xml:space="preserve">. </w:t>
            </w:r>
            <w:r w:rsidRPr="00566688">
              <w:rPr>
                <w:rFonts w:ascii="Times New Roman" w:eastAsia="Times New Roman" w:hAnsi="Times New Roman" w:cs="Times New Roman"/>
                <w:color w:val="0D0D0D"/>
                <w:sz w:val="24"/>
                <w:szCs w:val="24"/>
                <w:lang w:eastAsia="ru-RU"/>
              </w:rPr>
              <w:t>Педагогические средства, методы, технологии познавательного воспитания детей раннего и дошкольного возраста</w:t>
            </w:r>
            <w:r w:rsidR="00F51E54">
              <w:rPr>
                <w:rFonts w:ascii="Times New Roman" w:eastAsia="Times New Roman" w:hAnsi="Times New Roman" w:cs="Times New Roman"/>
                <w:color w:val="0D0D0D"/>
                <w:sz w:val="24"/>
                <w:szCs w:val="24"/>
                <w:lang w:eastAsia="ru-RU"/>
              </w:rPr>
              <w:t>.</w:t>
            </w:r>
            <w:r w:rsidRPr="00566688">
              <w:rPr>
                <w:rFonts w:ascii="Times New Roman" w:eastAsia="Times New Roman" w:hAnsi="Times New Roman" w:cs="Times New Roman"/>
                <w:color w:val="0D0D0D"/>
                <w:sz w:val="24"/>
                <w:szCs w:val="24"/>
                <w:lang w:eastAsia="ru-RU"/>
              </w:rPr>
              <w:t xml:space="preserve"> Формы организации познавательного воспитания детей раннего и дошкольного возраста.</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D10243" w:rsidP="0056668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Развитие любознательности, формирование опыта познавательной инициативы. Виды инициативности детей дошкольного возраста. Проявление инициативы и самостоятельности в разных видах деятельности.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Формирование ценностного отношения к взрослому как источнику знаний.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sz w:val="24"/>
                <w:szCs w:val="24"/>
                <w:lang w:eastAsia="ru-RU"/>
              </w:rPr>
            </w:pPr>
          </w:p>
        </w:tc>
      </w:tr>
      <w:tr w:rsidR="00566688" w:rsidRPr="00566688" w:rsidTr="00566688">
        <w:trPr>
          <w:trHeight w:val="508"/>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Приобщение ребенка к культурным способам познания (книги, интернет-источники, дискуссии и др.).</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b/>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10</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Оформление схемы «Виды инициативности детей дошкольного возраста»</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Подготовка обзора научно-познавательной литературы (научно-учебная, собственно научно-познавательная и энциклопедическая) для детей дошкольного возраста</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11</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 xml:space="preserve">Подготовка обзора полезных </w:t>
            </w:r>
            <w:proofErr w:type="spellStart"/>
            <w:r w:rsidR="00566688" w:rsidRPr="00566688">
              <w:rPr>
                <w:rFonts w:ascii="Times New Roman" w:eastAsia="Times New Roman" w:hAnsi="Times New Roman" w:cs="Times New Roman"/>
                <w:color w:val="0D0D0D"/>
                <w:lang w:eastAsia="ru-RU"/>
              </w:rPr>
              <w:t>интернет-ресурсов</w:t>
            </w:r>
            <w:proofErr w:type="spellEnd"/>
            <w:r w:rsidR="00566688" w:rsidRPr="00566688">
              <w:rPr>
                <w:rFonts w:ascii="Times New Roman" w:eastAsia="Times New Roman" w:hAnsi="Times New Roman" w:cs="Times New Roman"/>
                <w:color w:val="0D0D0D"/>
                <w:lang w:eastAsia="ru-RU"/>
              </w:rPr>
              <w:t xml:space="preserve"> для детей старшего дошкольного возраста</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Разработка рекомендаций по использованию способов познания (книги, интернет-источники, дискуссии, познавательные фильмы, экспериментирование и др.). с детьми дошкольного возраста</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12</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Разработка технологической карты проведения экскурсии с детьми дошкольного возраста</w:t>
            </w:r>
            <w:r w:rsidR="004A49A0">
              <w:rPr>
                <w:rFonts w:ascii="Times New Roman" w:eastAsia="Times New Roman" w:hAnsi="Times New Roman" w:cs="Times New Roman"/>
                <w:color w:val="0D0D0D"/>
                <w:lang w:eastAsia="ru-RU"/>
              </w:rPr>
              <w:t>.</w:t>
            </w:r>
            <w:r w:rsidR="00566688" w:rsidRPr="00566688">
              <w:rPr>
                <w:rFonts w:ascii="Times New Roman" w:eastAsia="Times New Roman" w:hAnsi="Times New Roman" w:cs="Times New Roman"/>
                <w:color w:val="0D0D0D"/>
                <w:lang w:eastAsia="ru-RU"/>
              </w:rPr>
              <w:t xml:space="preserve"> </w:t>
            </w:r>
            <w:r w:rsidR="004A49A0" w:rsidRPr="00566688">
              <w:rPr>
                <w:rFonts w:ascii="Times New Roman" w:eastAsia="Times New Roman" w:hAnsi="Times New Roman" w:cs="Times New Roman"/>
                <w:color w:val="0D0D0D"/>
                <w:lang w:eastAsia="ru-RU"/>
              </w:rPr>
              <w:t>Разработка и защита паспорта совместного познавательного проекта детей, педагогов, родителей (законных представителей)</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1.5 Основы физического воспитания и воспитания основ здорового образа жизни детей раннего и дошкольного возраста</w:t>
            </w:r>
          </w:p>
          <w:p w:rsidR="00566688" w:rsidRPr="00566688" w:rsidRDefault="00566688" w:rsidP="00566688">
            <w:pPr>
              <w:spacing w:after="0" w:line="240" w:lineRule="auto"/>
              <w:rPr>
                <w:rFonts w:ascii="Times New Roman" w:eastAsia="Times New Roman" w:hAnsi="Times New Roman" w:cs="Times New Roman"/>
                <w:b/>
                <w:color w:val="0D0D0D"/>
                <w:lang w:eastAsia="ru-RU"/>
              </w:rPr>
            </w:pPr>
          </w:p>
          <w:p w:rsidR="00566688" w:rsidRPr="00566688" w:rsidRDefault="00566688" w:rsidP="00566688">
            <w:pPr>
              <w:spacing w:after="0" w:line="240"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Содержание</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color w:val="0D0D0D"/>
                <w:sz w:val="24"/>
                <w:szCs w:val="24"/>
                <w:lang w:eastAsia="ru-RU"/>
              </w:rPr>
              <w:t>Цель, задачи и содержание физического и оздоровительного воспитания</w:t>
            </w:r>
            <w:r w:rsidRPr="00566688">
              <w:rPr>
                <w:rFonts w:ascii="Times New Roman" w:eastAsia="Times New Roman" w:hAnsi="Times New Roman" w:cs="Times New Roman"/>
                <w:b/>
                <w:color w:val="0D0D0D"/>
                <w:sz w:val="24"/>
                <w:szCs w:val="24"/>
                <w:lang w:eastAsia="ru-RU"/>
              </w:rPr>
              <w:t xml:space="preserve"> </w:t>
            </w:r>
            <w:r w:rsidRPr="00566688">
              <w:rPr>
                <w:rFonts w:ascii="Times New Roman" w:eastAsia="Times New Roman" w:hAnsi="Times New Roman" w:cs="Times New Roman"/>
                <w:color w:val="0D0D0D"/>
                <w:sz w:val="24"/>
                <w:szCs w:val="24"/>
                <w:lang w:eastAsia="ru-RU"/>
              </w:rPr>
              <w:t>детей раннего и дошкольного возраста</w:t>
            </w:r>
            <w:r w:rsidRPr="00566688">
              <w:rPr>
                <w:rFonts w:ascii="Times New Roman" w:eastAsia="Times New Roman" w:hAnsi="Times New Roman" w:cs="Times New Roman"/>
                <w:b/>
                <w:color w:val="0D0D0D"/>
                <w:sz w:val="24"/>
                <w:szCs w:val="24"/>
                <w:lang w:eastAsia="ru-RU"/>
              </w:rPr>
              <w:t xml:space="preserve">. </w:t>
            </w:r>
            <w:r w:rsidRPr="00566688">
              <w:rPr>
                <w:rFonts w:ascii="Times New Roman" w:eastAsia="Times New Roman" w:hAnsi="Times New Roman" w:cs="Times New Roman"/>
                <w:color w:val="0D0D0D"/>
                <w:sz w:val="24"/>
                <w:szCs w:val="24"/>
                <w:lang w:eastAsia="ru-RU"/>
              </w:rPr>
              <w:t>Педагогические средства, методы, технологии физического и оздоровительного воспитания. Формы организации физического и оздоровительного воспитания детей раннего и дошкольного возраста</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D10243" w:rsidP="0056668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Воспитание морально-волевых качеств (честности, решительности, смелости, настойчивости и др.) в процессе физического воспитания</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 xml:space="preserve">Формирование представлений в области физической культуры, спорта, здоровья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Формирование представлений в области безопасного образа жизни. Цели и задачи воспитания основ безопасного поведения детей раннего и дошкольного возраста на современном этапе развития дошкольного образования. Содержание и методика воспитания основ безопасного поведения детей раннего и дошкольного возраста (воспитание основ безопасного поведения на дорогах, в условиях природы, в быту, в том числе, пожарная безопасность).</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rPr>
          <w:trHeight w:val="549"/>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b/>
                <w:color w:val="0D0D0D"/>
                <w:lang w:eastAsia="ru-RU"/>
              </w:rPr>
              <w:t>Практи</w:t>
            </w:r>
            <w:r w:rsidR="00D10243">
              <w:rPr>
                <w:rFonts w:ascii="Times New Roman" w:eastAsia="Times New Roman" w:hAnsi="Times New Roman" w:cs="Times New Roman"/>
                <w:b/>
                <w:color w:val="0D0D0D"/>
                <w:lang w:eastAsia="ru-RU"/>
              </w:rPr>
              <w:t>ческое занятие 13</w:t>
            </w:r>
            <w:r w:rsidRPr="00566688">
              <w:rPr>
                <w:rFonts w:ascii="Times New Roman" w:eastAsia="Times New Roman" w:hAnsi="Times New Roman" w:cs="Times New Roman"/>
                <w:b/>
                <w:color w:val="0D0D0D"/>
                <w:lang w:eastAsia="ru-RU"/>
              </w:rPr>
              <w:t xml:space="preserve">. </w:t>
            </w:r>
            <w:r w:rsidRPr="00566688">
              <w:rPr>
                <w:rFonts w:ascii="Times New Roman" w:eastAsia="Times New Roman" w:hAnsi="Times New Roman" w:cs="Times New Roman"/>
                <w:color w:val="0D0D0D"/>
                <w:lang w:eastAsia="ru-RU"/>
              </w:rPr>
              <w:t>Разработка паспорта совместного проекта детей, педагогов, родителей (законных представителей) по здоровому образу жизни</w:t>
            </w:r>
            <w:r w:rsidR="004A49A0">
              <w:rPr>
                <w:rFonts w:ascii="Times New Roman" w:eastAsia="Times New Roman" w:hAnsi="Times New Roman" w:cs="Times New Roman"/>
                <w:color w:val="0D0D0D"/>
                <w:lang w:eastAsia="ru-RU"/>
              </w:rPr>
              <w:t xml:space="preserve">. </w:t>
            </w:r>
            <w:r w:rsidR="004A49A0" w:rsidRPr="00566688">
              <w:rPr>
                <w:rFonts w:ascii="Times New Roman" w:eastAsia="Times New Roman" w:hAnsi="Times New Roman" w:cs="Times New Roman"/>
                <w:color w:val="0D0D0D"/>
                <w:lang w:eastAsia="ru-RU"/>
              </w:rPr>
              <w:t>Защита паспорта совместного познавательного проекта детей, педагогов, родителей (законных представителей) по здоровому образу жизни</w:t>
            </w:r>
          </w:p>
        </w:tc>
        <w:tc>
          <w:tcPr>
            <w:tcW w:w="2408" w:type="dxa"/>
            <w:tcBorders>
              <w:top w:val="single" w:sz="4" w:space="0" w:color="000000"/>
              <w:left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14</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Анализ содержания и оформления технологической карты проведения совместной деятельности педагога с детьми по воспитанию основ безопасного поведения у детей раннего и дошкольного возраста</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Разработка и оформление технологической карты проведения совместной деятельности по воспитанию основ безопасного поведения детей раннего и дошкольного возраста на дорогах (с использованием учебного комплекта оборудования по ПДД)</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15</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Демонстрация и анализ проведения совместной деятельности по воспитанию основ безопасного поведения детей раннего и дошкольного возраста на дорогах (с использованием учебного комплекта оборудования по ПДД)</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Моделирование ситуаций, связанных с выявлением и преодолением опасностей поведения в быту или природе, разработка и оформление технологической карты</w:t>
            </w:r>
          </w:p>
        </w:tc>
        <w:tc>
          <w:tcPr>
            <w:tcW w:w="2408" w:type="dxa"/>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16</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Демонстрация и анализ ситуаций, связанных с выявлением и преодолением опасностей безопасного поведения в быту или природе</w:t>
            </w:r>
          </w:p>
        </w:tc>
        <w:tc>
          <w:tcPr>
            <w:tcW w:w="2408" w:type="dxa"/>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1.6 Основы трудового воспитания детей раннего и дошкольного возраста</w:t>
            </w:r>
          </w:p>
          <w:p w:rsidR="00566688" w:rsidRPr="00566688" w:rsidRDefault="00566688" w:rsidP="00566688">
            <w:pPr>
              <w:spacing w:after="0" w:line="240"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Содержание</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932EE5">
            <w:pPr>
              <w:spacing w:after="0" w:line="240" w:lineRule="auto"/>
              <w:rPr>
                <w:rFonts w:ascii="Times New Roman" w:eastAsia="Times New Roman" w:hAnsi="Times New Roman" w:cs="Times New Roman"/>
                <w:b/>
                <w:color w:val="0D0D0D"/>
                <w:lang w:eastAsia="ru-RU"/>
              </w:rPr>
            </w:pPr>
          </w:p>
        </w:tc>
      </w:tr>
      <w:tr w:rsidR="00566688" w:rsidRPr="00566688" w:rsidTr="00566688">
        <w:trPr>
          <w:trHeight w:val="341"/>
        </w:trPr>
        <w:tc>
          <w:tcPr>
            <w:tcW w:w="2968" w:type="dxa"/>
            <w:vMerge/>
            <w:tcBorders>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lang w:eastAsia="ru-RU"/>
              </w:rPr>
              <w:t>Цель, задачи и содержание трудового воспитания детей раннего и дошкольного возраста.</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F51E54" w:rsidP="00D10243">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10</w:t>
            </w:r>
          </w:p>
        </w:tc>
      </w:tr>
      <w:tr w:rsidR="00566688" w:rsidRPr="00566688" w:rsidTr="00566688">
        <w:trPr>
          <w:trHeight w:val="311"/>
        </w:trPr>
        <w:tc>
          <w:tcPr>
            <w:tcW w:w="2968" w:type="dxa"/>
            <w:vMerge/>
            <w:tcBorders>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lang w:eastAsia="ru-RU"/>
              </w:rPr>
              <w:t>Средства трудового воспитания.</w:t>
            </w:r>
            <w:r w:rsidRPr="00566688">
              <w:rPr>
                <w:rFonts w:ascii="Times New Roman" w:eastAsia="Times New Roman" w:hAnsi="Times New Roman" w:cs="Times New Roman"/>
                <w:b/>
                <w:color w:val="0D0D0D"/>
                <w:lang w:eastAsia="ru-RU"/>
              </w:rPr>
              <w:t xml:space="preserve"> </w:t>
            </w:r>
            <w:r w:rsidRPr="00566688">
              <w:rPr>
                <w:rFonts w:ascii="Times New Roman" w:eastAsia="Times New Roman" w:hAnsi="Times New Roman" w:cs="Times New Roman"/>
                <w:color w:val="0D0D0D"/>
                <w:lang w:eastAsia="ru-RU"/>
              </w:rPr>
              <w:t>Разнообразие средств трудового воспитания: собственная трудовая деятельность, ознакомление с трудом взрослых. Художественные средства трудового воспитания: художественная литература, произведения изобразительного искусства. Аудиовизуальные средства.</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rPr>
          <w:trHeight w:val="759"/>
        </w:trPr>
        <w:tc>
          <w:tcPr>
            <w:tcW w:w="2968" w:type="dxa"/>
            <w:vMerge/>
            <w:tcBorders>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lang w:eastAsia="ru-RU"/>
              </w:rPr>
              <w:t xml:space="preserve">Технологии приобщения дошкольников к труду: формирование системных знаний о труде взрослых, обучение целостным трудовым процессам, самостоятельная трудовая деятельность детей.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rPr>
          <w:trHeight w:val="473"/>
        </w:trPr>
        <w:tc>
          <w:tcPr>
            <w:tcW w:w="2968" w:type="dxa"/>
            <w:vMerge/>
            <w:tcBorders>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lang w:eastAsia="ru-RU"/>
              </w:rPr>
              <w:t>Условиями трудового воспитания дошкольника: создание эмоционально-положительной атмосферы, совместный труд взрослых и детей, обсуждение результатов труда, поощрение, организация материальной среды и оборудования, учет нагрузки и индивидуальных интересов, склонностей ребенка, экономическое воспитание.</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rPr>
          <w:trHeight w:val="473"/>
        </w:trPr>
        <w:tc>
          <w:tcPr>
            <w:tcW w:w="2968" w:type="dxa"/>
            <w:vMerge/>
            <w:tcBorders>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lang w:eastAsia="ru-RU"/>
              </w:rPr>
              <w:t>Ранняя профориентации детей дошкольного возраста как компонент трудового воспитания (задачи, принципы, содержание, технологии и методы организации)</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rPr>
          <w:trHeight w:val="473"/>
        </w:trPr>
        <w:tc>
          <w:tcPr>
            <w:tcW w:w="2968" w:type="dxa"/>
            <w:vMerge/>
            <w:tcBorders>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lang w:eastAsia="ru-RU"/>
              </w:rPr>
              <w:t>Детский чемпионат Юный мастер как форма организации ранних профессиональных проб детей дошкольного возраста.</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c>
          <w:tcPr>
            <w:tcW w:w="2968" w:type="dxa"/>
            <w:vMerge/>
            <w:tcBorders>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17</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Анализ календарного плана воспитательной работы в разных возрастных группах по реализации задач трудового воспитания у детей раннего и дошкольного возраста</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Сравнительный анализ авторских технологий приобщения детей к труду: технология развития трудовой активности у детей старшего дошкольного возраста (Л.И. </w:t>
            </w:r>
            <w:proofErr w:type="spellStart"/>
            <w:r w:rsidR="004A49A0" w:rsidRPr="00566688">
              <w:rPr>
                <w:rFonts w:ascii="Times New Roman" w:eastAsia="Times New Roman" w:hAnsi="Times New Roman" w:cs="Times New Roman"/>
                <w:color w:val="0D0D0D"/>
                <w:lang w:eastAsia="ru-RU"/>
              </w:rPr>
              <w:t>Сайгушева</w:t>
            </w:r>
            <w:proofErr w:type="spellEnd"/>
            <w:r w:rsidR="004A49A0" w:rsidRPr="00566688">
              <w:rPr>
                <w:rFonts w:ascii="Times New Roman" w:eastAsia="Times New Roman" w:hAnsi="Times New Roman" w:cs="Times New Roman"/>
                <w:color w:val="0D0D0D"/>
                <w:lang w:eastAsia="ru-RU"/>
              </w:rPr>
              <w:t xml:space="preserve">), технология вхождения ребенка в реальные трудовые связи (М.В. </w:t>
            </w:r>
            <w:proofErr w:type="spellStart"/>
            <w:r w:rsidR="004A49A0" w:rsidRPr="00566688">
              <w:rPr>
                <w:rFonts w:ascii="Times New Roman" w:eastAsia="Times New Roman" w:hAnsi="Times New Roman" w:cs="Times New Roman"/>
                <w:color w:val="0D0D0D"/>
                <w:lang w:eastAsia="ru-RU"/>
              </w:rPr>
              <w:t>Крулехт</w:t>
            </w:r>
            <w:proofErr w:type="spellEnd"/>
            <w:r w:rsidR="004A49A0" w:rsidRPr="00566688">
              <w:rPr>
                <w:rFonts w:ascii="Times New Roman" w:eastAsia="Times New Roman" w:hAnsi="Times New Roman" w:cs="Times New Roman"/>
                <w:color w:val="0D0D0D"/>
                <w:lang w:eastAsia="ru-RU"/>
              </w:rPr>
              <w:t>), технология развития индивидуальности старших дошкольников в труде (Ю.А. Мичурина) и др.</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D10243" w:rsidP="00566688">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18</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Составление конспектов (технологических карт) организации труда в разных возрастных группах (поручения, дежурства, коллективный труд)</w:t>
            </w:r>
            <w:r w:rsidR="004A49A0">
              <w:rPr>
                <w:rFonts w:ascii="Times New Roman" w:eastAsia="Times New Roman" w:hAnsi="Times New Roman" w:cs="Times New Roman"/>
                <w:color w:val="0D0D0D"/>
                <w:lang w:eastAsia="ru-RU"/>
              </w:rPr>
              <w:t>.</w:t>
            </w:r>
            <w:r w:rsidR="00566688" w:rsidRPr="00566688">
              <w:rPr>
                <w:rFonts w:ascii="Times New Roman" w:eastAsia="Times New Roman" w:hAnsi="Times New Roman" w:cs="Times New Roman"/>
                <w:color w:val="0D0D0D"/>
                <w:lang w:eastAsia="ru-RU"/>
              </w:rPr>
              <w:t xml:space="preserve"> </w:t>
            </w:r>
            <w:r w:rsidR="004A49A0" w:rsidRPr="00566688">
              <w:rPr>
                <w:rFonts w:ascii="Times New Roman" w:eastAsia="Times New Roman" w:hAnsi="Times New Roman" w:cs="Times New Roman"/>
                <w:color w:val="0D0D0D"/>
                <w:lang w:eastAsia="ru-RU"/>
              </w:rPr>
              <w:t>Разработка пробы по ранней профориентации для детей дошкольного возраста</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tcBorders>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Pr>
          <w:p w:rsidR="00566688" w:rsidRPr="00566688" w:rsidRDefault="00D10243" w:rsidP="00566688">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19</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Деловая игра «Детский чемпионат Юный мастер». Составление плана подготовки участника к детскому чемпионату</w:t>
            </w:r>
            <w:r w:rsidR="00566688" w:rsidRPr="00566688">
              <w:rPr>
                <w:rFonts w:ascii="Calibri" w:eastAsia="Times New Roman" w:hAnsi="Calibri" w:cs="Times New Roman"/>
                <w:color w:val="0D0D0D"/>
                <w:lang w:eastAsia="ru-RU"/>
              </w:rPr>
              <w:t>.</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1.7 Основы эстетического воспитания детей раннего и дошкольного возраста</w:t>
            </w:r>
          </w:p>
        </w:tc>
        <w:tc>
          <w:tcPr>
            <w:tcW w:w="9331" w:type="dxa"/>
            <w:tcBorders>
              <w:top w:val="single" w:sz="4" w:space="0" w:color="000000"/>
              <w:left w:val="single" w:sz="4" w:space="0" w:color="000000"/>
              <w:bottom w:val="single" w:sz="4" w:space="0" w:color="000000"/>
              <w:right w:val="single" w:sz="4" w:space="0" w:color="000000"/>
            </w:tcBorders>
            <w:vAlign w:val="bottom"/>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Содержание</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Цель, задачи и содержание эстетического воспитания детей раннего и дошкольного возраста. Педагогические средства, методы, технологии эстетического воспитания. Формы организации эстетического воспитания детей раннего и дошкольного возраста</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2</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 xml:space="preserve">Формирование чувства прекрасного.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rPr>
          <w:trHeight w:val="70"/>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Построение взаимосвязи художественно-творческой деятельности самих детей с воспитательной работой, через развитие восприятия, образных представлений, воображения и творчества.</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rPr>
          <w:trHeight w:val="70"/>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rPr>
          <w:trHeight w:val="265"/>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20</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Составление плана организации выставок, экскурсий, концертов для детей одной из возрастных групп ДОО с целью эстетического воспитания</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Создание модели элементов оформления эстетической развивающей предметно-пространственной среды в группе ДОО</w:t>
            </w:r>
          </w:p>
        </w:tc>
        <w:tc>
          <w:tcPr>
            <w:tcW w:w="2408" w:type="dxa"/>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70"/>
        </w:trPr>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1.8. Основы организации досуговой деятельности и развлечений в группах детей раннего и дошкольного возраста</w:t>
            </w: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 xml:space="preserve">Содержание </w:t>
            </w:r>
          </w:p>
        </w:tc>
        <w:tc>
          <w:tcPr>
            <w:tcW w:w="2408" w:type="dxa"/>
            <w:tcBorders>
              <w:top w:val="single" w:sz="4" w:space="0" w:color="000000"/>
              <w:left w:val="single" w:sz="4" w:space="0" w:color="000000"/>
              <w:right w:val="single" w:sz="4" w:space="0" w:color="000000"/>
            </w:tcBorders>
            <w:vAlign w:val="center"/>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Цель, задачи, содержание и функции досуговой деятельности и развлечений в группах детей раннего и дошкольного возраста. Досуговая деятельность как объект государственной культурной политики. </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p>
          <w:p w:rsidR="00566688" w:rsidRPr="00566688" w:rsidRDefault="00D10243" w:rsidP="00566688">
            <w:pPr>
              <w:spacing w:after="0" w:line="276"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Calibri" w:eastAsia="Times New Roman" w:hAnsi="Calibri" w:cs="Times New Roman"/>
                <w:color w:val="0D0D0D"/>
                <w:lang w:eastAsia="ru-RU"/>
              </w:rPr>
            </w:pPr>
            <w:r w:rsidRPr="00566688">
              <w:rPr>
                <w:rFonts w:ascii="Times New Roman" w:eastAsia="Times New Roman" w:hAnsi="Times New Roman" w:cs="Times New Roman"/>
                <w:color w:val="0D0D0D"/>
                <w:sz w:val="24"/>
                <w:szCs w:val="24"/>
                <w:lang w:eastAsia="ru-RU"/>
              </w:rPr>
              <w:t>Содержание, виды, формы, средства и методы досуговой деятельности и развлечений в ДОО.</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sz w:val="24"/>
                <w:szCs w:val="24"/>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sz w:val="24"/>
                <w:szCs w:val="24"/>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Принципы, основные компоненты досуговой деятельности. Структура развлечений. Технология досуговой деятельности.</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Особенности организации праздничных мероприятий в разных возрастных группах ДОО</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rPr>
          <w:trHeight w:val="235"/>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Моделирование досуговой деятельности как педагогического процесса. Основные требования к организации досуговой деятельности и завлечений в ДОО. Критерии и показатели эффективности организации досуговой деятельности.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rPr>
          <w:trHeight w:val="181"/>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w:t>
            </w:r>
            <w:r w:rsidR="00566688" w:rsidRPr="00566688">
              <w:rPr>
                <w:rFonts w:ascii="Times New Roman" w:eastAsia="Times New Roman" w:hAnsi="Times New Roman" w:cs="Times New Roman"/>
                <w:b/>
                <w:color w:val="0D0D0D"/>
                <w:lang w:eastAsia="ru-RU"/>
              </w:rPr>
              <w:t xml:space="preserve">1. </w:t>
            </w:r>
            <w:r w:rsidR="00566688" w:rsidRPr="00566688">
              <w:rPr>
                <w:rFonts w:ascii="Times New Roman" w:eastAsia="Times New Roman" w:hAnsi="Times New Roman" w:cs="Times New Roman"/>
                <w:color w:val="0D0D0D"/>
                <w:lang w:eastAsia="ru-RU"/>
              </w:rPr>
              <w:t xml:space="preserve">Изучение традиционного и современного педагогического опыта в области досуга и досуговой деятельности детей раннего и дошкольного возраста в литературных источниках (H.A. Ветлугина, М.Б. </w:t>
            </w:r>
            <w:proofErr w:type="spellStart"/>
            <w:r w:rsidR="00566688" w:rsidRPr="00566688">
              <w:rPr>
                <w:rFonts w:ascii="Times New Roman" w:eastAsia="Times New Roman" w:hAnsi="Times New Roman" w:cs="Times New Roman"/>
                <w:color w:val="0D0D0D"/>
                <w:lang w:eastAsia="ru-RU"/>
              </w:rPr>
              <w:t>Зацепина</w:t>
            </w:r>
            <w:proofErr w:type="spellEnd"/>
            <w:r w:rsidR="00566688" w:rsidRPr="00566688">
              <w:rPr>
                <w:rFonts w:ascii="Times New Roman" w:eastAsia="Times New Roman" w:hAnsi="Times New Roman" w:cs="Times New Roman"/>
                <w:color w:val="0D0D0D"/>
                <w:lang w:eastAsia="ru-RU"/>
              </w:rPr>
              <w:t xml:space="preserve">, И.Ю. Исаева, М.А. Михайлова, Э.В. Соболева, Л.С. </w:t>
            </w:r>
            <w:proofErr w:type="spellStart"/>
            <w:r w:rsidR="00566688" w:rsidRPr="00566688">
              <w:rPr>
                <w:rFonts w:ascii="Times New Roman" w:eastAsia="Times New Roman" w:hAnsi="Times New Roman" w:cs="Times New Roman"/>
                <w:color w:val="0D0D0D"/>
                <w:lang w:eastAsia="ru-RU"/>
              </w:rPr>
              <w:t>Фурмина</w:t>
            </w:r>
            <w:proofErr w:type="spellEnd"/>
            <w:r w:rsidR="00566688" w:rsidRPr="00566688">
              <w:rPr>
                <w:rFonts w:ascii="Times New Roman" w:eastAsia="Times New Roman" w:hAnsi="Times New Roman" w:cs="Times New Roman"/>
                <w:color w:val="0D0D0D"/>
                <w:lang w:eastAsia="ru-RU"/>
              </w:rPr>
              <w:t>, Е.В. Шульга и др.)</w:t>
            </w:r>
            <w:r w:rsidR="004A49A0">
              <w:rPr>
                <w:rFonts w:ascii="Times New Roman" w:eastAsia="Times New Roman" w:hAnsi="Times New Roman" w:cs="Times New Roman"/>
                <w:color w:val="0D0D0D"/>
                <w:lang w:eastAsia="ru-RU"/>
              </w:rPr>
              <w:t xml:space="preserve">. </w:t>
            </w:r>
            <w:r w:rsidR="004A49A0" w:rsidRPr="00566688">
              <w:rPr>
                <w:rFonts w:ascii="Times New Roman" w:eastAsia="Times New Roman" w:hAnsi="Times New Roman" w:cs="Times New Roman"/>
                <w:color w:val="0D0D0D"/>
                <w:lang w:eastAsia="ru-RU"/>
              </w:rPr>
              <w:t>Заполнение таблицы «Формы организации досуговой деятельности»</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96"/>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22</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Анализ конспектов (технологических карт)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r w:rsidR="004A49A0">
              <w:rPr>
                <w:rFonts w:ascii="Times New Roman" w:eastAsia="Times New Roman" w:hAnsi="Times New Roman" w:cs="Times New Roman"/>
                <w:color w:val="0D0D0D"/>
                <w:lang w:eastAsia="ru-RU"/>
              </w:rPr>
              <w:t xml:space="preserve">. </w:t>
            </w:r>
            <w:r w:rsidR="004A49A0" w:rsidRPr="00566688">
              <w:rPr>
                <w:rFonts w:ascii="Times New Roman" w:eastAsia="Times New Roman" w:hAnsi="Times New Roman" w:cs="Times New Roman"/>
                <w:color w:val="0D0D0D"/>
                <w:lang w:eastAsia="ru-RU"/>
              </w:rPr>
              <w:t>Разработка и оформление конспектов (технологических карт)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70"/>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23</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Демонстрация и анализ проведения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Составление сценария праздничных мероприятий в ДОО посвящённого государственным праздникам России.</w:t>
            </w:r>
          </w:p>
        </w:tc>
        <w:tc>
          <w:tcPr>
            <w:tcW w:w="2408" w:type="dxa"/>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77"/>
        </w:trPr>
        <w:tc>
          <w:tcPr>
            <w:tcW w:w="2968" w:type="dxa"/>
            <w:vMerge w:val="restart"/>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1.9. Организация информационной среды дошкольной образовательной группы с целью развития у детей основ информационной культуры</w:t>
            </w:r>
          </w:p>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 xml:space="preserve">Содержание </w:t>
            </w:r>
          </w:p>
        </w:tc>
        <w:tc>
          <w:tcPr>
            <w:tcW w:w="2408" w:type="dxa"/>
            <w:tcBorders>
              <w:top w:val="single" w:sz="4" w:space="0" w:color="000000"/>
              <w:left w:val="single" w:sz="4" w:space="0" w:color="000000"/>
              <w:right w:val="single" w:sz="4" w:space="0" w:color="000000"/>
            </w:tcBorders>
            <w:vAlign w:val="center"/>
          </w:tcPr>
          <w:p w:rsidR="00566688" w:rsidRPr="00566688" w:rsidRDefault="00566688" w:rsidP="00932EE5">
            <w:pPr>
              <w:spacing w:after="0" w:line="276" w:lineRule="auto"/>
              <w:rPr>
                <w:rFonts w:ascii="Times New Roman" w:eastAsia="Times New Roman" w:hAnsi="Times New Roman" w:cs="Times New Roman"/>
                <w:b/>
                <w:color w:val="0D0D0D"/>
                <w:lang w:eastAsia="ru-RU"/>
              </w:rPr>
            </w:pPr>
          </w:p>
        </w:tc>
      </w:tr>
      <w:tr w:rsidR="00566688" w:rsidRPr="00566688" w:rsidTr="00566688">
        <w:trPr>
          <w:trHeight w:val="759"/>
        </w:trPr>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Информационная культура общества и его компоненты (информационное пространство, среда и информатизация) как основа для развития у детей основ информационной культуры. Критерии и качества информационной культуры человека.</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D10243" w:rsidP="00566688">
            <w:pPr>
              <w:spacing w:after="0" w:line="276"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77"/>
        </w:trPr>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Информационная среда и ее воздействие на развитие детей раннего и дошкольного возраста.</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rPr>
          <w:trHeight w:val="151"/>
        </w:trPr>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Воспитательный потенциал информационной среды. Моделирование содержания информационной среды дошкольной образовательной группы</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rPr>
          <w:trHeight w:val="77"/>
        </w:trPr>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right w:val="single" w:sz="4" w:space="0" w:color="000000"/>
            </w:tcBorders>
            <w:vAlign w:val="center"/>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p>
        </w:tc>
      </w:tr>
      <w:tr w:rsidR="00566688" w:rsidRPr="00566688" w:rsidTr="00566688">
        <w:trPr>
          <w:trHeight w:val="77"/>
        </w:trPr>
        <w:tc>
          <w:tcPr>
            <w:tcW w:w="2968" w:type="dxa"/>
            <w:vMerge/>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24</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Анализ текущей (существующей) информационной среды в разных возрастных группах ДОО</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Разработка рекомендаций по созданию информационной среды образовательной группы в соответствии с возрастными особенностями детей дошкольного возраста</w:t>
            </w:r>
          </w:p>
        </w:tc>
        <w:tc>
          <w:tcPr>
            <w:tcW w:w="2408" w:type="dxa"/>
            <w:tcBorders>
              <w:top w:val="single" w:sz="4" w:space="0" w:color="000000"/>
              <w:left w:val="single" w:sz="4" w:space="0" w:color="000000"/>
              <w:right w:val="single" w:sz="4" w:space="0" w:color="000000"/>
            </w:tcBorders>
            <w:vAlign w:val="center"/>
          </w:tcPr>
          <w:p w:rsidR="00566688" w:rsidRPr="00566688" w:rsidRDefault="00D10243" w:rsidP="00D10243">
            <w:pPr>
              <w:spacing w:after="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70"/>
        </w:trPr>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1.10. Педагогическая поддержка деятельности детей раннего и дошкольного возраста, в том числе детей с ограниченными возможностями здоровья</w:t>
            </w:r>
          </w:p>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 xml:space="preserve"> </w:t>
            </w: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 xml:space="preserve">Содержание </w:t>
            </w:r>
          </w:p>
        </w:tc>
        <w:tc>
          <w:tcPr>
            <w:tcW w:w="2408" w:type="dxa"/>
            <w:tcBorders>
              <w:top w:val="single" w:sz="4" w:space="0" w:color="000000"/>
              <w:left w:val="single" w:sz="4" w:space="0" w:color="000000"/>
              <w:right w:val="single" w:sz="4" w:space="0" w:color="000000"/>
            </w:tcBorders>
            <w:vAlign w:val="center"/>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Понятие и структура педагогической поддержки. Алгоритм осуществления педагогической поддержки. Условия эффективной педагогической поддержки.</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F51E54" w:rsidP="00566688">
            <w:pPr>
              <w:spacing w:after="0" w:line="276"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Тактики педагогической поддержки (по О.С. </w:t>
            </w:r>
            <w:proofErr w:type="spellStart"/>
            <w:r w:rsidRPr="00566688">
              <w:rPr>
                <w:rFonts w:ascii="Times New Roman" w:eastAsia="Times New Roman" w:hAnsi="Times New Roman" w:cs="Times New Roman"/>
                <w:color w:val="0D0D0D"/>
                <w:lang w:eastAsia="ru-RU"/>
              </w:rPr>
              <w:t>Газману</w:t>
            </w:r>
            <w:proofErr w:type="spellEnd"/>
            <w:r w:rsidRPr="00566688">
              <w:rPr>
                <w:rFonts w:ascii="Times New Roman" w:eastAsia="Times New Roman" w:hAnsi="Times New Roman" w:cs="Times New Roman"/>
                <w:color w:val="0D0D0D"/>
                <w:lang w:eastAsia="ru-RU"/>
              </w:rPr>
              <w:t>): «защита», «помощь», «содействие» и «взаимодействие».</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Педагогическая диагностика как условие эффективности педагогической поддержки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rPr>
          <w:trHeight w:val="231"/>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Особенности реализации педагогической поддержки с детьми с разными видами нарушениями. </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p>
        </w:tc>
      </w:tr>
      <w:tr w:rsidR="00566688" w:rsidRPr="00566688" w:rsidTr="00566688">
        <w:trPr>
          <w:trHeight w:val="652"/>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b/>
                <w:color w:val="0D0D0D"/>
                <w:lang w:eastAsia="ru-RU"/>
              </w:rPr>
              <w:t>Практическо</w:t>
            </w:r>
            <w:r w:rsidR="00D10243">
              <w:rPr>
                <w:rFonts w:ascii="Times New Roman" w:eastAsia="Times New Roman" w:hAnsi="Times New Roman" w:cs="Times New Roman"/>
                <w:b/>
                <w:color w:val="0D0D0D"/>
                <w:lang w:eastAsia="ru-RU"/>
              </w:rPr>
              <w:t>е занятие 25</w:t>
            </w:r>
            <w:r w:rsidRPr="00566688">
              <w:rPr>
                <w:rFonts w:ascii="Times New Roman" w:eastAsia="Times New Roman" w:hAnsi="Times New Roman" w:cs="Times New Roman"/>
                <w:b/>
                <w:color w:val="0D0D0D"/>
                <w:lang w:eastAsia="ru-RU"/>
              </w:rPr>
              <w:t xml:space="preserve">. </w:t>
            </w:r>
            <w:r w:rsidRPr="00566688">
              <w:rPr>
                <w:rFonts w:ascii="Times New Roman" w:eastAsia="Times New Roman" w:hAnsi="Times New Roman" w:cs="Times New Roman"/>
                <w:color w:val="0D0D0D"/>
                <w:lang w:eastAsia="ru-RU"/>
              </w:rPr>
              <w:t>Практикум по решению педагогических задач на реализацию технологии педагогической поддержки в процессе воспитания детей дошкольного возраста</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Разработка плана реализации индивидуально ориентированных мероприятий по воспитанию детей дошкольного возраста с ограниченными возможностями здоровья</w:t>
            </w:r>
          </w:p>
        </w:tc>
        <w:tc>
          <w:tcPr>
            <w:tcW w:w="2408" w:type="dxa"/>
            <w:tcBorders>
              <w:top w:val="single" w:sz="4" w:space="0" w:color="000000"/>
              <w:left w:val="single" w:sz="4" w:space="0" w:color="000000"/>
              <w:right w:val="single" w:sz="4" w:space="0" w:color="000000"/>
            </w:tcBorders>
            <w:vAlign w:val="center"/>
          </w:tcPr>
          <w:p w:rsidR="00566688" w:rsidRPr="00566688" w:rsidRDefault="00D10243" w:rsidP="00D10243">
            <w:pPr>
              <w:spacing w:after="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70"/>
        </w:trPr>
        <w:tc>
          <w:tcPr>
            <w:tcW w:w="2968" w:type="dxa"/>
            <w:vMerge w:val="restart"/>
            <w:tcBorders>
              <w:top w:val="single" w:sz="4" w:space="0" w:color="000000"/>
              <w:left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Тема 1.11. Планирование процесса воспитания детей раннего и дошкольного возраста</w:t>
            </w:r>
          </w:p>
          <w:p w:rsidR="00566688" w:rsidRPr="00566688" w:rsidRDefault="00566688" w:rsidP="00566688">
            <w:pP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 xml:space="preserve">Содержание </w:t>
            </w:r>
          </w:p>
        </w:tc>
        <w:tc>
          <w:tcPr>
            <w:tcW w:w="2408" w:type="dxa"/>
            <w:tcBorders>
              <w:top w:val="single" w:sz="4" w:space="0" w:color="000000"/>
              <w:left w:val="single" w:sz="4" w:space="0" w:color="000000"/>
              <w:right w:val="single" w:sz="4" w:space="0" w:color="000000"/>
            </w:tcBorders>
            <w:vAlign w:val="center"/>
          </w:tcPr>
          <w:p w:rsidR="00566688" w:rsidRPr="00566688" w:rsidRDefault="00566688" w:rsidP="00566688">
            <w:pPr>
              <w:spacing w:after="0" w:line="276" w:lineRule="auto"/>
              <w:jc w:val="center"/>
              <w:rPr>
                <w:rFonts w:ascii="Times New Roman" w:eastAsia="Times New Roman" w:hAnsi="Times New Roman" w:cs="Times New Roman"/>
                <w:b/>
                <w:color w:val="0D0D0D"/>
                <w:lang w:eastAsia="ru-RU"/>
              </w:rPr>
            </w:pP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Понятия «примерная рабочая программа воспитания» и «рабочая программа воспитания». Актуальность создания программ воспитания. Структура (целевой, содержательный, организационный разделы) и содержание рабочей программы воспитания. Понятия «общность», «образовательная ситуация», «социокультурные ценности», «</w:t>
            </w:r>
            <w:proofErr w:type="spellStart"/>
            <w:r w:rsidRPr="00566688">
              <w:rPr>
                <w:rFonts w:ascii="Times New Roman" w:eastAsia="Times New Roman" w:hAnsi="Times New Roman" w:cs="Times New Roman"/>
                <w:color w:val="0D0D0D"/>
                <w:lang w:eastAsia="ru-RU"/>
              </w:rPr>
              <w:t>субъектность</w:t>
            </w:r>
            <w:proofErr w:type="spellEnd"/>
            <w:r w:rsidRPr="00566688">
              <w:rPr>
                <w:rFonts w:ascii="Times New Roman" w:eastAsia="Times New Roman" w:hAnsi="Times New Roman" w:cs="Times New Roman"/>
                <w:color w:val="0D0D0D"/>
                <w:lang w:eastAsia="ru-RU"/>
              </w:rPr>
              <w:t>», «уклад», отражение их в содержании рабочей программы воспитания.</w:t>
            </w:r>
          </w:p>
        </w:tc>
        <w:tc>
          <w:tcPr>
            <w:tcW w:w="2408" w:type="dxa"/>
            <w:vMerge w:val="restart"/>
            <w:tcBorders>
              <w:top w:val="single" w:sz="4" w:space="0" w:color="000000"/>
              <w:left w:val="single" w:sz="4" w:space="0" w:color="000000"/>
              <w:right w:val="single" w:sz="4" w:space="0" w:color="000000"/>
            </w:tcBorders>
            <w:vAlign w:val="center"/>
          </w:tcPr>
          <w:p w:rsidR="00566688" w:rsidRPr="00566688" w:rsidRDefault="00F51E54" w:rsidP="00566688">
            <w:pPr>
              <w:spacing w:after="0" w:line="276"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566688" w:rsidRPr="00566688" w:rsidTr="00566688">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Календарный план воспитательной работы. Вариативные модели календарного плана воспитательной работы.</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rPr>
          <w:trHeight w:val="641"/>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pBdr>
                <w:top w:val="nil"/>
                <w:left w:val="nil"/>
                <w:bottom w:val="nil"/>
                <w:right w:val="nil"/>
                <w:between w:val="nil"/>
              </w:pBd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Особенности разработки и реализации рабочей программы воспитания. Алгоритм организации разработки рабочей программы воспитания. Процедура утверждения. Критерии экспертизы программы.</w:t>
            </w:r>
          </w:p>
        </w:tc>
        <w:tc>
          <w:tcPr>
            <w:tcW w:w="2408" w:type="dxa"/>
            <w:vMerge/>
            <w:tcBorders>
              <w:top w:val="single" w:sz="4" w:space="0" w:color="000000"/>
              <w:left w:val="single" w:sz="4" w:space="0" w:color="000000"/>
              <w:right w:val="single" w:sz="4" w:space="0" w:color="000000"/>
            </w:tcBorders>
            <w:vAlign w:val="center"/>
          </w:tcPr>
          <w:p w:rsidR="00566688" w:rsidRPr="00566688" w:rsidRDefault="00566688" w:rsidP="00566688">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0D0D0D"/>
                <w:lang w:eastAsia="ru-RU"/>
              </w:rPr>
            </w:pPr>
          </w:p>
        </w:tc>
      </w:tr>
      <w:tr w:rsidR="00566688" w:rsidRPr="00566688" w:rsidTr="00566688">
        <w:trPr>
          <w:trHeight w:val="277"/>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 том числе практических занятий и лабораторных работ</w:t>
            </w:r>
          </w:p>
        </w:tc>
        <w:tc>
          <w:tcPr>
            <w:tcW w:w="2408" w:type="dxa"/>
            <w:tcBorders>
              <w:top w:val="single" w:sz="4" w:space="0" w:color="000000"/>
              <w:left w:val="single" w:sz="4" w:space="0" w:color="000000"/>
              <w:right w:val="single" w:sz="4" w:space="0" w:color="000000"/>
            </w:tcBorders>
            <w:vAlign w:val="center"/>
          </w:tcPr>
          <w:p w:rsidR="00566688" w:rsidRPr="00566688" w:rsidRDefault="00566688" w:rsidP="00932EE5">
            <w:pPr>
              <w:spacing w:after="0" w:line="240" w:lineRule="auto"/>
              <w:rPr>
                <w:rFonts w:ascii="Times New Roman" w:eastAsia="Times New Roman" w:hAnsi="Times New Roman" w:cs="Times New Roman"/>
                <w:b/>
                <w:color w:val="0D0D0D"/>
                <w:lang w:eastAsia="ru-RU"/>
              </w:rPr>
            </w:pPr>
          </w:p>
        </w:tc>
      </w:tr>
      <w:tr w:rsidR="00566688" w:rsidRPr="00566688" w:rsidTr="00566688">
        <w:trPr>
          <w:trHeight w:val="70"/>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b/>
                <w:color w:val="0D0D0D"/>
                <w:lang w:eastAsia="ru-RU"/>
              </w:rPr>
            </w:pPr>
          </w:p>
        </w:tc>
        <w:tc>
          <w:tcPr>
            <w:tcW w:w="9331" w:type="dxa"/>
            <w:tcBorders>
              <w:top w:val="single" w:sz="4" w:space="0" w:color="000000"/>
              <w:left w:val="single" w:sz="4" w:space="0" w:color="000000"/>
              <w:bottom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26</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Анализ рабочей программы воспитания ДОО</w:t>
            </w:r>
            <w:r w:rsidR="004A49A0">
              <w:rPr>
                <w:rFonts w:ascii="Times New Roman" w:eastAsia="Times New Roman" w:hAnsi="Times New Roman" w:cs="Times New Roman"/>
                <w:color w:val="0D0D0D"/>
                <w:lang w:eastAsia="ru-RU"/>
              </w:rPr>
              <w:t>.</w:t>
            </w:r>
            <w:r w:rsidR="004A49A0" w:rsidRPr="00566688">
              <w:rPr>
                <w:rFonts w:ascii="Times New Roman" w:eastAsia="Times New Roman" w:hAnsi="Times New Roman" w:cs="Times New Roman"/>
                <w:color w:val="0D0D0D"/>
                <w:lang w:eastAsia="ru-RU"/>
              </w:rPr>
              <w:t xml:space="preserve"> Составление интеллект-карты (схемы) «Структура и содержание рабочей программы воспитания в ДОО»</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D10243" w:rsidP="00D10243">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688" w:rsidRPr="00566688" w:rsidTr="00566688">
        <w:trPr>
          <w:trHeight w:val="367"/>
        </w:trPr>
        <w:tc>
          <w:tcPr>
            <w:tcW w:w="2968" w:type="dxa"/>
            <w:vMerge/>
            <w:tcBorders>
              <w:top w:val="single" w:sz="4" w:space="0" w:color="000000"/>
              <w:left w:val="single" w:sz="4" w:space="0" w:color="000000"/>
              <w:right w:val="single" w:sz="4" w:space="0" w:color="000000"/>
            </w:tcBorders>
          </w:tcPr>
          <w:p w:rsidR="00566688" w:rsidRPr="00566688" w:rsidRDefault="00566688"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566688" w:rsidRPr="00566688" w:rsidRDefault="00D10243" w:rsidP="00566688">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27</w:t>
            </w:r>
            <w:r w:rsidR="00566688" w:rsidRPr="00566688">
              <w:rPr>
                <w:rFonts w:ascii="Times New Roman" w:eastAsia="Times New Roman" w:hAnsi="Times New Roman" w:cs="Times New Roman"/>
                <w:b/>
                <w:color w:val="0D0D0D"/>
                <w:lang w:eastAsia="ru-RU"/>
              </w:rPr>
              <w:t xml:space="preserve">. </w:t>
            </w:r>
            <w:r w:rsidR="00566688" w:rsidRPr="00566688">
              <w:rPr>
                <w:rFonts w:ascii="Times New Roman" w:eastAsia="Times New Roman" w:hAnsi="Times New Roman" w:cs="Times New Roman"/>
                <w:color w:val="0D0D0D"/>
                <w:lang w:eastAsia="ru-RU"/>
              </w:rPr>
              <w:t>Разработка и оформление календарного плана воспитательной работы в одной из возрастных групп</w:t>
            </w:r>
          </w:p>
        </w:tc>
        <w:tc>
          <w:tcPr>
            <w:tcW w:w="2408" w:type="dxa"/>
            <w:tcBorders>
              <w:top w:val="single" w:sz="4" w:space="0" w:color="000000"/>
              <w:left w:val="single" w:sz="4" w:space="0" w:color="000000"/>
              <w:right w:val="single" w:sz="4" w:space="0" w:color="000000"/>
            </w:tcBorders>
            <w:vAlign w:val="center"/>
          </w:tcPr>
          <w:p w:rsidR="00566688" w:rsidRPr="00566688" w:rsidRDefault="00D10243" w:rsidP="00D10243">
            <w:pPr>
              <w:spacing w:after="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932EE5" w:rsidRPr="00566688" w:rsidTr="00566688">
        <w:trPr>
          <w:trHeight w:val="367"/>
        </w:trPr>
        <w:tc>
          <w:tcPr>
            <w:tcW w:w="2968" w:type="dxa"/>
            <w:tcBorders>
              <w:top w:val="single" w:sz="4" w:space="0" w:color="000000"/>
              <w:left w:val="single" w:sz="4" w:space="0" w:color="000000"/>
              <w:right w:val="single" w:sz="4" w:space="0" w:color="000000"/>
            </w:tcBorders>
          </w:tcPr>
          <w:p w:rsidR="00932EE5" w:rsidRPr="00566688" w:rsidRDefault="00932EE5" w:rsidP="00566688">
            <w:pPr>
              <w:widowControl w:val="0"/>
              <w:pBdr>
                <w:top w:val="nil"/>
                <w:left w:val="nil"/>
                <w:bottom w:val="nil"/>
                <w:right w:val="nil"/>
                <w:between w:val="nil"/>
              </w:pBdr>
              <w:spacing w:after="0" w:line="276" w:lineRule="auto"/>
              <w:rPr>
                <w:rFonts w:ascii="Times New Roman" w:eastAsia="Times New Roman" w:hAnsi="Times New Roman" w:cs="Times New Roman"/>
                <w:color w:val="0D0D0D"/>
                <w:lang w:eastAsia="ru-RU"/>
              </w:rPr>
            </w:pPr>
          </w:p>
        </w:tc>
        <w:tc>
          <w:tcPr>
            <w:tcW w:w="9331" w:type="dxa"/>
            <w:tcBorders>
              <w:top w:val="single" w:sz="4" w:space="0" w:color="000000"/>
              <w:left w:val="single" w:sz="4" w:space="0" w:color="000000"/>
              <w:right w:val="single" w:sz="4" w:space="0" w:color="000000"/>
            </w:tcBorders>
          </w:tcPr>
          <w:p w:rsidR="00932EE5" w:rsidRDefault="00932EE5" w:rsidP="00566688">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D10243" w:rsidRDefault="00D10243"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Заполнение таблицы «Содержание патриотического воспитания в комплексных программах дошкольного образования»</w:t>
            </w:r>
            <w:r>
              <w:rPr>
                <w:rFonts w:ascii="Times New Roman" w:eastAsia="Times New Roman" w:hAnsi="Times New Roman" w:cs="Times New Roman"/>
                <w:color w:val="0D0D0D"/>
                <w:lang w:eastAsia="ru-RU"/>
              </w:rPr>
              <w:t>.</w:t>
            </w:r>
            <w:r w:rsidRPr="00566688">
              <w:rPr>
                <w:rFonts w:ascii="Times New Roman" w:eastAsia="Times New Roman" w:hAnsi="Times New Roman" w:cs="Times New Roman"/>
                <w:color w:val="0D0D0D"/>
                <w:lang w:eastAsia="ru-RU"/>
              </w:rPr>
              <w:t xml:space="preserve"> </w:t>
            </w:r>
          </w:p>
          <w:p w:rsidR="00932EE5" w:rsidRDefault="00932EE5" w:rsidP="00566688">
            <w:pPr>
              <w:spacing w:after="0" w:line="240" w:lineRule="auto"/>
              <w:jc w:val="both"/>
              <w:rPr>
                <w:rFonts w:ascii="Times New Roman" w:eastAsia="Times New Roman" w:hAnsi="Times New Roman" w:cs="Times New Roman"/>
                <w:color w:val="0D0D0D"/>
                <w:lang w:eastAsia="ru-RU"/>
              </w:rPr>
            </w:pPr>
            <w:r w:rsidRPr="00932EE5">
              <w:rPr>
                <w:rFonts w:ascii="Times New Roman" w:eastAsia="Times New Roman" w:hAnsi="Times New Roman" w:cs="Times New Roman"/>
                <w:color w:val="0D0D0D"/>
                <w:lang w:eastAsia="ru-RU"/>
              </w:rPr>
              <w:t>Подготовка сообщения «Формы и методы работы с детьми по ознакомлению с государственной символикой»</w:t>
            </w:r>
          </w:p>
          <w:p w:rsidR="00932EE5" w:rsidRDefault="00932EE5"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Создание модели оформления развивающей предметно-пространственной среды в группе ДОО для осуществления приобщения детей к истории, культуре, традициям</w:t>
            </w:r>
          </w:p>
          <w:p w:rsidR="004A49A0" w:rsidRDefault="004A49A0"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Разработка проблемных ситуаций для детей старшего дошкольного возраста, направленных на реализацию задач </w:t>
            </w:r>
            <w:proofErr w:type="spellStart"/>
            <w:r w:rsidRPr="00566688">
              <w:rPr>
                <w:rFonts w:ascii="Times New Roman" w:eastAsia="Times New Roman" w:hAnsi="Times New Roman" w:cs="Times New Roman"/>
                <w:color w:val="0D0D0D"/>
                <w:lang w:eastAsia="ru-RU"/>
              </w:rPr>
              <w:t>полоролевого</w:t>
            </w:r>
            <w:proofErr w:type="spellEnd"/>
            <w:r w:rsidRPr="00566688">
              <w:rPr>
                <w:rFonts w:ascii="Times New Roman" w:eastAsia="Times New Roman" w:hAnsi="Times New Roman" w:cs="Times New Roman"/>
                <w:color w:val="0D0D0D"/>
                <w:lang w:eastAsia="ru-RU"/>
              </w:rPr>
              <w:t xml:space="preserve"> воспитания</w:t>
            </w:r>
          </w:p>
          <w:p w:rsidR="004A49A0" w:rsidRPr="00932EE5" w:rsidRDefault="004A49A0"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Подготовка сообщения «Концепции формирования информационной культуры личности»</w:t>
            </w:r>
          </w:p>
        </w:tc>
        <w:tc>
          <w:tcPr>
            <w:tcW w:w="2408" w:type="dxa"/>
            <w:tcBorders>
              <w:top w:val="single" w:sz="4" w:space="0" w:color="000000"/>
              <w:left w:val="single" w:sz="4" w:space="0" w:color="000000"/>
              <w:right w:val="single" w:sz="4" w:space="0" w:color="000000"/>
            </w:tcBorders>
            <w:vAlign w:val="center"/>
          </w:tcPr>
          <w:p w:rsidR="00932EE5" w:rsidRPr="00566688" w:rsidRDefault="00932EE5" w:rsidP="00932EE5">
            <w:pPr>
              <w:spacing w:after="0" w:line="276"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23</w:t>
            </w:r>
          </w:p>
        </w:tc>
      </w:tr>
      <w:tr w:rsidR="00566688" w:rsidRPr="00566688" w:rsidTr="00566688">
        <w:tc>
          <w:tcPr>
            <w:tcW w:w="12299" w:type="dxa"/>
            <w:gridSpan w:val="2"/>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rPr>
                <w:rFonts w:ascii="Times New Roman" w:eastAsia="Times New Roman" w:hAnsi="Times New Roman" w:cs="Times New Roman"/>
                <w:b/>
                <w:i/>
                <w:color w:val="0D0D0D"/>
                <w:lang w:eastAsia="ru-RU"/>
              </w:rPr>
            </w:pPr>
            <w:r w:rsidRPr="00566688">
              <w:rPr>
                <w:rFonts w:ascii="Times New Roman" w:eastAsia="Times New Roman" w:hAnsi="Times New Roman" w:cs="Times New Roman"/>
                <w:b/>
                <w:color w:val="0D0D0D"/>
                <w:lang w:eastAsia="ru-RU"/>
              </w:rPr>
              <w:t>Учебная практика</w:t>
            </w:r>
          </w:p>
          <w:p w:rsidR="00566688" w:rsidRPr="00566688" w:rsidRDefault="00566688" w:rsidP="00566688">
            <w:pPr>
              <w:spacing w:after="0" w:line="240"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 xml:space="preserve">Виды работ </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 современного педагогического опыта по реализации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Решение проблемных педагогических ситуаций, отражающих педагогические закономерности организации процесса воспитания детей раннего и дошкольного возраста;</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Наблюдение и анализ мероприятий по реализации задач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 в разных возрастных группах;</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 конспектов (технологических карт) мероприятий по реализации задач воспитания детей раннего и дошкольного возраста;</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Разработка конспектов (технологических карт) мероприятий по реализации задач патриотического, социального, познавательного, физического и оздоровительного, трудового, этико-эстетического воспитания (совместная </w:t>
            </w:r>
            <w:r w:rsidRPr="00566688">
              <w:rPr>
                <w:rFonts w:ascii="Times New Roman" w:eastAsia="Times New Roman" w:hAnsi="Times New Roman" w:cs="Times New Roman"/>
                <w:color w:val="0D0D0D"/>
                <w:lang w:eastAsia="ru-RU"/>
              </w:rPr>
              <w:lastRenderedPageBreak/>
              <w:t>деятельность воспитателя и детей: разные виды игр, проблемные ситуации, тематические экскурсии, этические беседы, разные виды труда и др.);</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Разработка конспектов (технологических карт)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Анализ календарного плана воспитательной работы в разных возрастных группах; </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Разработка календарного плана воспитательной работы в конкретной возрастной группе;</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 современных опыта применения технологии педагогической поддержки применяемых в процессе воспитания детей дошкольного возраста;</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Решение проблемных педагогических ситуаций, отражающих процесс воспитания детей раннего и дошкольного возраста с ограниченными возможностями здоровья, в том числе с детьми-инвалидами;</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Анализ развивающей информационной среды, позволяющей обеспечить личностное развитие детей раннего и дошкольного возраста, их эмоциональное благополучие и возможность самовыражения;</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Анализ содержания и оформления рабочей программы воспитания; </w:t>
            </w:r>
          </w:p>
          <w:p w:rsidR="00566688" w:rsidRPr="00566688" w:rsidRDefault="00566688" w:rsidP="00185B3B">
            <w:pPr>
              <w:numPr>
                <w:ilvl w:val="0"/>
                <w:numId w:val="5"/>
              </w:numPr>
              <w:pBdr>
                <w:top w:val="nil"/>
                <w:left w:val="nil"/>
                <w:bottom w:val="nil"/>
                <w:right w:val="nil"/>
                <w:between w:val="nil"/>
              </w:pBdr>
              <w:tabs>
                <w:tab w:val="left" w:pos="360"/>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Знакомство с диагностическим инструментарием по разным направления воспитания.</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932EE5" w:rsidP="00566688">
            <w:pPr>
              <w:spacing w:after="0" w:line="276"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b/>
                <w:i/>
                <w:color w:val="0D0D0D"/>
                <w:lang w:eastAsia="ru-RU"/>
              </w:rPr>
              <w:lastRenderedPageBreak/>
              <w:t>36</w:t>
            </w:r>
          </w:p>
        </w:tc>
      </w:tr>
      <w:tr w:rsidR="00566688" w:rsidRPr="00566688" w:rsidTr="00566688">
        <w:tc>
          <w:tcPr>
            <w:tcW w:w="12299" w:type="dxa"/>
            <w:gridSpan w:val="2"/>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lastRenderedPageBreak/>
              <w:t>Производственная практика</w:t>
            </w:r>
          </w:p>
          <w:p w:rsidR="00566688" w:rsidRPr="00566688" w:rsidRDefault="00566688" w:rsidP="00566688">
            <w:pPr>
              <w:spacing w:after="0" w:line="240" w:lineRule="auto"/>
              <w:jc w:val="both"/>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 xml:space="preserve">Виды работ </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Проведение мероприятий, направленных на реализацию задач по приобщению детей дошкольного возраста к российским общенациональным (национальным) традициям (национальные виды спорта, национальные традиции здорового питания, народные игры и пр.);</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Проведение мероприятия (беседа, игра и т.д.), направленного на знакомство детей с государственной символикой;</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Проведение групповых бесед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Чтение художественной литературы (с беседой по произведению), направленных на формирование представлений о дружбе;</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 xml:space="preserve">Организация и проведение игровой деятельности по социальному воспитанию детей раннего и дошкольного возраста с учетом </w:t>
            </w:r>
            <w:proofErr w:type="spellStart"/>
            <w:r w:rsidRPr="00566688">
              <w:rPr>
                <w:rFonts w:ascii="Times New Roman" w:eastAsia="Times New Roman" w:hAnsi="Times New Roman" w:cs="Times New Roman"/>
                <w:color w:val="0D0D0D"/>
                <w:lang w:eastAsia="ru-RU"/>
              </w:rPr>
              <w:t>полоролевых</w:t>
            </w:r>
            <w:proofErr w:type="spellEnd"/>
            <w:r w:rsidRPr="00566688">
              <w:rPr>
                <w:rFonts w:ascii="Times New Roman" w:eastAsia="Times New Roman" w:hAnsi="Times New Roman" w:cs="Times New Roman"/>
                <w:color w:val="0D0D0D"/>
                <w:lang w:eastAsia="ru-RU"/>
              </w:rPr>
              <w:t xml:space="preserve"> позиций; </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Организация и проведение совместного познавательного проекта детей, педагогов, родителей (законных представителей);</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Проведение совместной деятельности по воспитанию основ безопасного поведения на дороге/ в быту/ в природе;</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Моделирование и проведение ситуаций, направленных на воспитание у детей культуры общения ребенка с взрослыми и сверстниками;</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Организация и проведение трудовой деятельности в разных возрастных группах (поручения, дежурства, коллективный труд);</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Организация и проведение мероприятий, направленных на ознакомление дошкольников с трудом взрослых (беседы, игры, экскурсии и др.);</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Организация и проведение выставки/экскурсий для детей возрастной группы ДОО с целью эстетического воспитания;</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lastRenderedPageBreak/>
              <w:t>Проведение досуговой деятельности 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и дошкольного возраста в соответствии с планом</w:t>
            </w:r>
            <w:r w:rsidRPr="00566688">
              <w:rPr>
                <w:rFonts w:ascii="Times New Roman" w:eastAsia="Times New Roman" w:hAnsi="Times New Roman" w:cs="Times New Roman"/>
                <w:b/>
                <w:color w:val="0D0D0D"/>
                <w:lang w:eastAsia="ru-RU"/>
              </w:rPr>
              <w:t xml:space="preserve"> </w:t>
            </w:r>
            <w:r w:rsidRPr="00566688">
              <w:rPr>
                <w:rFonts w:ascii="Times New Roman" w:eastAsia="Times New Roman" w:hAnsi="Times New Roman" w:cs="Times New Roman"/>
                <w:color w:val="0D0D0D"/>
                <w:lang w:eastAsia="ru-RU"/>
              </w:rPr>
              <w:t>воспитательной работы в конкретной возрастной группе;</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Разработка и оформление календарного плана воспитательной работы возрастной группы ДОО;</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Выявление уровня воспитанности (по разным направлениям воспитания) детей раннего и дошкольного возраста в ходе педагогической диагностики;</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Разработка цели и задач, содержания воспитательной работы с детьми раннего и дошкольного возраста по результатам педагогической диагностики;</w:t>
            </w:r>
          </w:p>
          <w:p w:rsidR="00566688" w:rsidRPr="00566688" w:rsidRDefault="00566688" w:rsidP="00185B3B">
            <w:pPr>
              <w:numPr>
                <w:ilvl w:val="0"/>
                <w:numId w:val="4"/>
              </w:numPr>
              <w:pBdr>
                <w:top w:val="nil"/>
                <w:left w:val="nil"/>
                <w:bottom w:val="nil"/>
                <w:right w:val="nil"/>
                <w:between w:val="nil"/>
              </w:pBdr>
              <w:tabs>
                <w:tab w:val="left" w:pos="395"/>
              </w:tabs>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Определение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 по итогам диагностики.</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932EE5" w:rsidP="00566688">
            <w:pPr>
              <w:spacing w:after="0" w:line="276"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b/>
                <w:i/>
                <w:color w:val="0D0D0D"/>
                <w:lang w:eastAsia="ru-RU"/>
              </w:rPr>
              <w:lastRenderedPageBreak/>
              <w:t>36</w:t>
            </w:r>
          </w:p>
        </w:tc>
      </w:tr>
      <w:tr w:rsidR="00566688" w:rsidRPr="00566688" w:rsidTr="00566688">
        <w:tc>
          <w:tcPr>
            <w:tcW w:w="12299" w:type="dxa"/>
            <w:gridSpan w:val="2"/>
            <w:tcBorders>
              <w:top w:val="single" w:sz="4" w:space="0" w:color="000000"/>
              <w:left w:val="single" w:sz="4" w:space="0" w:color="000000"/>
              <w:bottom w:val="single" w:sz="4" w:space="0" w:color="000000"/>
              <w:right w:val="single" w:sz="4" w:space="0" w:color="000000"/>
            </w:tcBorders>
          </w:tcPr>
          <w:p w:rsidR="00566688" w:rsidRPr="00932EE5" w:rsidRDefault="00566688" w:rsidP="00566688">
            <w:pPr>
              <w:spacing w:after="0" w:line="240" w:lineRule="auto"/>
              <w:rPr>
                <w:rFonts w:ascii="Times New Roman" w:eastAsia="Times New Roman" w:hAnsi="Times New Roman" w:cs="Times New Roman"/>
                <w:b/>
                <w:bCs/>
                <w:color w:val="0D0D0D"/>
                <w:lang w:val="en-US" w:eastAsia="ru-RU"/>
              </w:rPr>
            </w:pPr>
            <w:r w:rsidRPr="00566688">
              <w:rPr>
                <w:rFonts w:ascii="Times New Roman" w:eastAsia="Times New Roman" w:hAnsi="Times New Roman" w:cs="Times New Roman"/>
                <w:b/>
                <w:bCs/>
                <w:color w:val="0D0D0D"/>
                <w:lang w:eastAsia="ru-RU"/>
              </w:rPr>
              <w:lastRenderedPageBreak/>
              <w:t>Промежуточная аттестация</w:t>
            </w:r>
            <w:r w:rsidR="00932EE5">
              <w:rPr>
                <w:rFonts w:ascii="Times New Roman" w:eastAsia="Times New Roman" w:hAnsi="Times New Roman" w:cs="Times New Roman"/>
                <w:b/>
                <w:bCs/>
                <w:color w:val="0D0D0D"/>
                <w:lang w:eastAsia="ru-RU"/>
              </w:rPr>
              <w:t xml:space="preserve"> модулю</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932EE5" w:rsidP="00566688">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18</w:t>
            </w:r>
          </w:p>
        </w:tc>
      </w:tr>
      <w:tr w:rsidR="00566688" w:rsidRPr="00566688" w:rsidTr="00566688">
        <w:tc>
          <w:tcPr>
            <w:tcW w:w="12299" w:type="dxa"/>
            <w:gridSpan w:val="2"/>
            <w:tcBorders>
              <w:top w:val="single" w:sz="4" w:space="0" w:color="000000"/>
              <w:left w:val="single" w:sz="4" w:space="0" w:color="000000"/>
              <w:bottom w:val="single" w:sz="4" w:space="0" w:color="000000"/>
              <w:right w:val="single" w:sz="4" w:space="0" w:color="000000"/>
            </w:tcBorders>
          </w:tcPr>
          <w:p w:rsidR="00566688" w:rsidRPr="00566688" w:rsidRDefault="00566688" w:rsidP="00566688">
            <w:pPr>
              <w:spacing w:after="0" w:line="276" w:lineRule="auto"/>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Всего</w:t>
            </w:r>
          </w:p>
        </w:tc>
        <w:tc>
          <w:tcPr>
            <w:tcW w:w="2408" w:type="dxa"/>
            <w:tcBorders>
              <w:top w:val="single" w:sz="4" w:space="0" w:color="000000"/>
              <w:left w:val="single" w:sz="4" w:space="0" w:color="000000"/>
              <w:bottom w:val="single" w:sz="4" w:space="0" w:color="000000"/>
              <w:right w:val="single" w:sz="4" w:space="0" w:color="000000"/>
            </w:tcBorders>
            <w:vAlign w:val="center"/>
          </w:tcPr>
          <w:p w:rsidR="00566688" w:rsidRPr="00566688" w:rsidRDefault="00932EE5" w:rsidP="00566688">
            <w:pPr>
              <w:spacing w:after="0" w:line="276" w:lineRule="auto"/>
              <w:jc w:val="center"/>
              <w:rPr>
                <w:rFonts w:ascii="Times New Roman" w:eastAsia="Times New Roman" w:hAnsi="Times New Roman" w:cs="Times New Roman"/>
                <w:b/>
                <w:i/>
                <w:color w:val="0D0D0D"/>
                <w:lang w:eastAsia="ru-RU"/>
              </w:rPr>
            </w:pPr>
            <w:r>
              <w:rPr>
                <w:rFonts w:ascii="Times New Roman" w:eastAsia="Times New Roman" w:hAnsi="Times New Roman" w:cs="Times New Roman"/>
                <w:b/>
                <w:i/>
                <w:color w:val="0D0D0D"/>
                <w:lang w:eastAsia="ru-RU"/>
              </w:rPr>
              <w:t>229</w:t>
            </w:r>
          </w:p>
        </w:tc>
      </w:tr>
    </w:tbl>
    <w:p w:rsidR="00566688" w:rsidRPr="00566688" w:rsidRDefault="00566688" w:rsidP="00566688">
      <w:pPr>
        <w:suppressAutoHyphens/>
        <w:spacing w:after="200" w:line="240" w:lineRule="auto"/>
        <w:jc w:val="both"/>
        <w:rPr>
          <w:rFonts w:ascii="Times New Roman" w:eastAsia="Times New Roman" w:hAnsi="Times New Roman" w:cs="Times New Roman"/>
          <w:bCs/>
          <w:color w:val="0D0D0D"/>
          <w:lang w:eastAsia="ru-RU"/>
        </w:rPr>
      </w:pPr>
    </w:p>
    <w:p w:rsidR="00566688" w:rsidRPr="00566688" w:rsidRDefault="00566688" w:rsidP="00566688">
      <w:pPr>
        <w:suppressAutoHyphens/>
        <w:spacing w:after="200" w:line="240" w:lineRule="auto"/>
        <w:jc w:val="both"/>
        <w:rPr>
          <w:rFonts w:ascii="Times New Roman" w:eastAsia="Times New Roman" w:hAnsi="Times New Roman" w:cs="Times New Roman"/>
          <w:bCs/>
          <w:i/>
          <w:color w:val="0D0D0D"/>
          <w:lang w:eastAsia="ru-RU"/>
        </w:rPr>
      </w:pPr>
    </w:p>
    <w:p w:rsidR="00566688" w:rsidRPr="00566688" w:rsidRDefault="00566688" w:rsidP="00566688">
      <w:pPr>
        <w:suppressAutoHyphens/>
        <w:spacing w:after="200" w:line="276" w:lineRule="auto"/>
        <w:rPr>
          <w:rFonts w:ascii="Times New Roman" w:eastAsia="Times New Roman" w:hAnsi="Times New Roman" w:cs="Times New Roman"/>
          <w:i/>
          <w:color w:val="0D0D0D"/>
          <w:lang w:eastAsia="ru-RU"/>
        </w:rPr>
      </w:pPr>
    </w:p>
    <w:p w:rsidR="00566688" w:rsidRPr="00566688" w:rsidRDefault="00566688" w:rsidP="00566688">
      <w:pPr>
        <w:spacing w:after="200" w:line="276" w:lineRule="auto"/>
        <w:rPr>
          <w:rFonts w:ascii="Times New Roman" w:eastAsia="Times New Roman" w:hAnsi="Times New Roman" w:cs="Times New Roman"/>
          <w:i/>
          <w:color w:val="0D0D0D"/>
          <w:lang w:eastAsia="ru-RU"/>
        </w:rPr>
        <w:sectPr w:rsidR="00566688" w:rsidRPr="00566688" w:rsidSect="00566688">
          <w:pgSz w:w="16840" w:h="11907" w:orient="landscape"/>
          <w:pgMar w:top="851" w:right="1134" w:bottom="851" w:left="992" w:header="709" w:footer="709" w:gutter="0"/>
          <w:cols w:space="720"/>
        </w:sectPr>
      </w:pPr>
    </w:p>
    <w:p w:rsidR="00566688" w:rsidRPr="00566688" w:rsidRDefault="00566688" w:rsidP="00566688">
      <w:pPr>
        <w:spacing w:after="0" w:line="276" w:lineRule="auto"/>
        <w:jc w:val="center"/>
        <w:rPr>
          <w:rFonts w:ascii="Times New Roman" w:eastAsia="Times New Roman" w:hAnsi="Times New Roman" w:cs="Times New Roman"/>
          <w:b/>
          <w:bCs/>
          <w:color w:val="0D0D0D"/>
          <w:sz w:val="24"/>
          <w:szCs w:val="24"/>
          <w:lang w:eastAsia="ru-RU"/>
        </w:rPr>
      </w:pPr>
      <w:r w:rsidRPr="00566688">
        <w:rPr>
          <w:rFonts w:ascii="Times New Roman" w:eastAsia="Times New Roman" w:hAnsi="Times New Roman" w:cs="Times New Roman"/>
          <w:b/>
          <w:bCs/>
          <w:color w:val="0D0D0D"/>
          <w:sz w:val="24"/>
          <w:szCs w:val="24"/>
          <w:lang w:eastAsia="ru-RU"/>
        </w:rPr>
        <w:lastRenderedPageBreak/>
        <w:t>3. УСЛОВИЯ РЕАЛИЗАЦИИ ПРОФЕССИОНАЛЬНОГО МОДУЛЯ</w:t>
      </w:r>
    </w:p>
    <w:p w:rsidR="00566688" w:rsidRPr="00566688" w:rsidRDefault="00566688" w:rsidP="00566688">
      <w:pPr>
        <w:spacing w:after="0" w:line="276" w:lineRule="auto"/>
        <w:ind w:firstLine="709"/>
        <w:rPr>
          <w:rFonts w:ascii="Times New Roman" w:eastAsia="Times New Roman" w:hAnsi="Times New Roman" w:cs="Times New Roman"/>
          <w:b/>
          <w:bCs/>
          <w:color w:val="0D0D0D"/>
          <w:sz w:val="24"/>
          <w:szCs w:val="24"/>
          <w:lang w:eastAsia="ru-RU"/>
        </w:rPr>
      </w:pPr>
    </w:p>
    <w:p w:rsidR="00566688" w:rsidRPr="00566688" w:rsidRDefault="00566688" w:rsidP="00566688">
      <w:pPr>
        <w:spacing w:after="0" w:line="276" w:lineRule="auto"/>
        <w:ind w:firstLine="709"/>
        <w:rPr>
          <w:rFonts w:ascii="Times New Roman" w:eastAsia="Times New Roman" w:hAnsi="Times New Roman" w:cs="Times New Roman"/>
          <w:b/>
          <w:bCs/>
          <w:color w:val="0D0D0D"/>
          <w:sz w:val="24"/>
          <w:szCs w:val="24"/>
          <w:lang w:eastAsia="ru-RU"/>
        </w:rPr>
      </w:pPr>
      <w:r w:rsidRPr="00566688">
        <w:rPr>
          <w:rFonts w:ascii="Times New Roman" w:eastAsia="Times New Roman" w:hAnsi="Times New Roman" w:cs="Times New Roman"/>
          <w:b/>
          <w:bCs/>
          <w:color w:val="0D0D0D"/>
          <w:sz w:val="24"/>
          <w:szCs w:val="24"/>
          <w:lang w:eastAsia="ru-RU"/>
        </w:rPr>
        <w:t>3.1. Для реализации программы профессионального модуля предусмотрены следующие специальные помещения:</w:t>
      </w:r>
    </w:p>
    <w:p w:rsidR="00566688" w:rsidRPr="00566688" w:rsidRDefault="00566688" w:rsidP="00566688">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566688">
        <w:rPr>
          <w:rFonts w:ascii="Times New Roman" w:eastAsia="Times New Roman" w:hAnsi="Times New Roman" w:cs="Times New Roman"/>
          <w:bCs/>
          <w:color w:val="0D0D0D"/>
          <w:sz w:val="24"/>
          <w:szCs w:val="24"/>
          <w:lang w:eastAsia="ru-RU"/>
        </w:rPr>
        <w:t>Кабинет «</w:t>
      </w:r>
      <w:r w:rsidRPr="00566688">
        <w:rPr>
          <w:rFonts w:ascii="Times New Roman" w:eastAsia="Times New Roman" w:hAnsi="Times New Roman" w:cs="Times New Roman"/>
          <w:color w:val="0D0D0D"/>
          <w:sz w:val="24"/>
          <w:szCs w:val="24"/>
          <w:lang w:eastAsia="ru-RU"/>
        </w:rPr>
        <w:t>Теоретических и методических основ дошкольного образования</w:t>
      </w:r>
      <w:r w:rsidRPr="00566688">
        <w:rPr>
          <w:rFonts w:ascii="Times New Roman" w:eastAsia="Times New Roman" w:hAnsi="Times New Roman" w:cs="Times New Roman"/>
          <w:bCs/>
          <w:color w:val="0D0D0D"/>
          <w:sz w:val="24"/>
          <w:szCs w:val="24"/>
          <w:lang w:eastAsia="ru-RU"/>
        </w:rPr>
        <w:t>», оснащенный в соответствии с п. 6.1.2.1 примерной образовательной программы по специальности.</w:t>
      </w:r>
    </w:p>
    <w:p w:rsidR="00566688" w:rsidRPr="00566688" w:rsidRDefault="00566688" w:rsidP="00566688">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r w:rsidRPr="00566688">
        <w:rPr>
          <w:rFonts w:ascii="Times New Roman" w:eastAsia="Times New Roman" w:hAnsi="Times New Roman" w:cs="Times New Roman"/>
          <w:bCs/>
          <w:color w:val="0D0D0D"/>
          <w:sz w:val="24"/>
          <w:szCs w:val="24"/>
          <w:lang w:eastAsia="ru-RU"/>
        </w:rPr>
        <w:t>Мастерская «Дошкольное воспитание»</w:t>
      </w:r>
      <w:r w:rsidRPr="00566688">
        <w:rPr>
          <w:rFonts w:ascii="Times New Roman" w:eastAsia="Times New Roman" w:hAnsi="Times New Roman" w:cs="Times New Roman"/>
          <w:bCs/>
          <w:i/>
          <w:color w:val="0D0D0D"/>
          <w:sz w:val="24"/>
          <w:szCs w:val="24"/>
          <w:lang w:eastAsia="ru-RU"/>
        </w:rPr>
        <w:t xml:space="preserve">, </w:t>
      </w:r>
      <w:r w:rsidRPr="00566688">
        <w:rPr>
          <w:rFonts w:ascii="Times New Roman" w:eastAsia="Times New Roman" w:hAnsi="Times New Roman" w:cs="Times New Roman"/>
          <w:bCs/>
          <w:color w:val="0D0D0D"/>
          <w:sz w:val="24"/>
          <w:szCs w:val="24"/>
          <w:lang w:eastAsia="ru-RU"/>
        </w:rPr>
        <w:t>оснащенная в соответствии с п. 6.1.2.3 примерной образовательной программы по специальности.</w:t>
      </w:r>
    </w:p>
    <w:p w:rsidR="00566688" w:rsidRPr="00566688" w:rsidRDefault="00F51E54" w:rsidP="00566688">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r>
        <w:rPr>
          <w:rFonts w:ascii="Times New Roman" w:eastAsia="Times New Roman" w:hAnsi="Times New Roman" w:cs="Times New Roman"/>
          <w:bCs/>
          <w:color w:val="0D0D0D"/>
          <w:sz w:val="24"/>
          <w:szCs w:val="24"/>
          <w:lang w:eastAsia="ru-RU"/>
        </w:rPr>
        <w:t>Оснащенная база</w:t>
      </w:r>
      <w:r w:rsidR="00566688" w:rsidRPr="00566688">
        <w:rPr>
          <w:rFonts w:ascii="Times New Roman" w:eastAsia="Times New Roman" w:hAnsi="Times New Roman" w:cs="Times New Roman"/>
          <w:bCs/>
          <w:color w:val="0D0D0D"/>
          <w:sz w:val="24"/>
          <w:szCs w:val="24"/>
          <w:lang w:eastAsia="ru-RU"/>
        </w:rPr>
        <w:t xml:space="preserve"> практики в соответствии с п 6.1.2.5 примерной образовательной программы по специальности.</w:t>
      </w:r>
    </w:p>
    <w:p w:rsidR="00566688" w:rsidRPr="00566688" w:rsidRDefault="00566688" w:rsidP="00566688">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p>
    <w:p w:rsidR="00566688" w:rsidRPr="00566688" w:rsidRDefault="00566688" w:rsidP="00566688">
      <w:pPr>
        <w:spacing w:after="0" w:line="276" w:lineRule="auto"/>
        <w:ind w:firstLine="709"/>
        <w:rPr>
          <w:rFonts w:ascii="Times New Roman" w:eastAsia="Times New Roman" w:hAnsi="Times New Roman" w:cs="Times New Roman"/>
          <w:b/>
          <w:bCs/>
          <w:color w:val="0D0D0D"/>
          <w:sz w:val="24"/>
          <w:szCs w:val="24"/>
          <w:lang w:eastAsia="ru-RU"/>
        </w:rPr>
      </w:pPr>
      <w:r w:rsidRPr="00566688">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566688" w:rsidRPr="00566688" w:rsidRDefault="00566688" w:rsidP="00566688">
      <w:pPr>
        <w:spacing w:after="0" w:line="276" w:lineRule="auto"/>
        <w:ind w:firstLine="709"/>
        <w:contextualSpacing/>
        <w:rPr>
          <w:rFonts w:ascii="Times New Roman" w:eastAsia="Times New Roman" w:hAnsi="Times New Roman" w:cs="Times New Roman"/>
          <w:color w:val="0D0D0D"/>
          <w:sz w:val="24"/>
          <w:szCs w:val="24"/>
          <w:lang w:eastAsia="ru-RU"/>
        </w:rPr>
      </w:pPr>
    </w:p>
    <w:p w:rsidR="00566688" w:rsidRPr="00566688" w:rsidRDefault="00566688" w:rsidP="00566688">
      <w:pPr>
        <w:spacing w:after="0" w:line="240" w:lineRule="auto"/>
        <w:ind w:firstLine="709"/>
        <w:contextualSpacing/>
        <w:rPr>
          <w:rFonts w:ascii="Times New Roman" w:eastAsia="Times New Roman" w:hAnsi="Times New Roman" w:cs="Times New Roman"/>
          <w:b/>
          <w:color w:val="0D0D0D"/>
          <w:sz w:val="24"/>
          <w:szCs w:val="24"/>
          <w:lang w:val="x-none" w:eastAsia="x-none"/>
        </w:rPr>
      </w:pPr>
      <w:r w:rsidRPr="00566688">
        <w:rPr>
          <w:rFonts w:ascii="Times New Roman" w:eastAsia="Times New Roman" w:hAnsi="Times New Roman" w:cs="Times New Roman"/>
          <w:b/>
          <w:color w:val="0D0D0D"/>
          <w:sz w:val="24"/>
          <w:szCs w:val="24"/>
          <w:lang w:val="x-none" w:eastAsia="x-none"/>
        </w:rPr>
        <w:t xml:space="preserve">3.2.1. </w:t>
      </w:r>
      <w:r w:rsidRPr="00566688">
        <w:rPr>
          <w:rFonts w:ascii="Times New Roman" w:eastAsia="Times New Roman" w:hAnsi="Times New Roman" w:cs="Times New Roman"/>
          <w:b/>
          <w:color w:val="0D0D0D"/>
          <w:sz w:val="24"/>
          <w:szCs w:val="24"/>
          <w:lang w:eastAsia="x-none"/>
        </w:rPr>
        <w:t>Основные печатные</w:t>
      </w:r>
      <w:r w:rsidRPr="00566688">
        <w:rPr>
          <w:rFonts w:ascii="Times New Roman" w:eastAsia="Times New Roman" w:hAnsi="Times New Roman" w:cs="Times New Roman"/>
          <w:b/>
          <w:color w:val="0D0D0D"/>
          <w:sz w:val="24"/>
          <w:szCs w:val="24"/>
          <w:lang w:val="x-none" w:eastAsia="x-none"/>
        </w:rPr>
        <w:t xml:space="preserve"> </w:t>
      </w:r>
      <w:r w:rsidRPr="00566688">
        <w:rPr>
          <w:rFonts w:ascii="Times New Roman" w:eastAsia="Times New Roman" w:hAnsi="Times New Roman" w:cs="Times New Roman"/>
          <w:b/>
          <w:color w:val="0D0D0D"/>
          <w:sz w:val="24"/>
          <w:szCs w:val="24"/>
          <w:lang w:eastAsia="x-none"/>
        </w:rPr>
        <w:t xml:space="preserve">и электронные </w:t>
      </w:r>
      <w:r w:rsidRPr="00566688">
        <w:rPr>
          <w:rFonts w:ascii="Times New Roman" w:eastAsia="Times New Roman" w:hAnsi="Times New Roman" w:cs="Times New Roman"/>
          <w:b/>
          <w:color w:val="0D0D0D"/>
          <w:sz w:val="24"/>
          <w:szCs w:val="24"/>
          <w:lang w:val="x-none" w:eastAsia="x-none"/>
        </w:rPr>
        <w:t>издания</w:t>
      </w:r>
    </w:p>
    <w:p w:rsidR="00566688" w:rsidRPr="00566688" w:rsidRDefault="00566688" w:rsidP="00F51E54">
      <w:pPr>
        <w:numPr>
          <w:ilvl w:val="0"/>
          <w:numId w:val="6"/>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Методика воспитания и обучения в области дошкольного </w:t>
      </w:r>
      <w:proofErr w:type="gramStart"/>
      <w:r w:rsidRPr="00566688">
        <w:rPr>
          <w:rFonts w:ascii="Times New Roman" w:eastAsia="Times New Roman" w:hAnsi="Times New Roman" w:cs="Times New Roman"/>
          <w:color w:val="0D0D0D"/>
          <w:sz w:val="24"/>
          <w:szCs w:val="24"/>
          <w:lang w:eastAsia="ru-RU"/>
        </w:rPr>
        <w:t>образования :</w:t>
      </w:r>
      <w:proofErr w:type="gramEnd"/>
      <w:r w:rsidRPr="00566688">
        <w:rPr>
          <w:rFonts w:ascii="Times New Roman" w:eastAsia="Times New Roman" w:hAnsi="Times New Roman" w:cs="Times New Roman"/>
          <w:color w:val="0D0D0D"/>
          <w:sz w:val="24"/>
          <w:szCs w:val="24"/>
          <w:lang w:eastAsia="ru-RU"/>
        </w:rPr>
        <w:t xml:space="preserve"> учебник и практикум для среднего профессионального образования / Л. В. Коломийченко [и др.] ; под общей редакцией Л. В. Коломийченко. — 2-е изд., </w:t>
      </w:r>
      <w:proofErr w:type="spellStart"/>
      <w:r w:rsidRPr="00566688">
        <w:rPr>
          <w:rFonts w:ascii="Times New Roman" w:eastAsia="Times New Roman" w:hAnsi="Times New Roman" w:cs="Times New Roman"/>
          <w:color w:val="0D0D0D"/>
          <w:sz w:val="24"/>
          <w:szCs w:val="24"/>
          <w:lang w:eastAsia="ru-RU"/>
        </w:rPr>
        <w:t>перераб</w:t>
      </w:r>
      <w:proofErr w:type="spellEnd"/>
      <w:r w:rsidRPr="00566688">
        <w:rPr>
          <w:rFonts w:ascii="Times New Roman" w:eastAsia="Times New Roman" w:hAnsi="Times New Roman" w:cs="Times New Roman"/>
          <w:color w:val="0D0D0D"/>
          <w:sz w:val="24"/>
          <w:szCs w:val="24"/>
          <w:lang w:eastAsia="ru-RU"/>
        </w:rPr>
        <w:t xml:space="preserve">. и доп. — </w:t>
      </w:r>
      <w:proofErr w:type="gramStart"/>
      <w:r w:rsidRPr="00566688">
        <w:rPr>
          <w:rFonts w:ascii="Times New Roman" w:eastAsia="Times New Roman" w:hAnsi="Times New Roman" w:cs="Times New Roman"/>
          <w:color w:val="0D0D0D"/>
          <w:sz w:val="24"/>
          <w:szCs w:val="24"/>
          <w:lang w:eastAsia="ru-RU"/>
        </w:rPr>
        <w:t>Москва :</w:t>
      </w:r>
      <w:proofErr w:type="gramEnd"/>
      <w:r w:rsidRPr="00566688">
        <w:rPr>
          <w:rFonts w:ascii="Times New Roman" w:eastAsia="Times New Roman" w:hAnsi="Times New Roman" w:cs="Times New Roman"/>
          <w:color w:val="0D0D0D"/>
          <w:sz w:val="24"/>
          <w:szCs w:val="24"/>
          <w:lang w:eastAsia="ru-RU"/>
        </w:rPr>
        <w:t xml:space="preserve"> Издательство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2020. — 210 с. — (Профессиональное образование). — ISBN 978-5-534-07015-6. — </w:t>
      </w:r>
      <w:proofErr w:type="gramStart"/>
      <w:r w:rsidRPr="00566688">
        <w:rPr>
          <w:rFonts w:ascii="Times New Roman" w:eastAsia="Times New Roman" w:hAnsi="Times New Roman" w:cs="Times New Roman"/>
          <w:color w:val="0D0D0D"/>
          <w:sz w:val="24"/>
          <w:szCs w:val="24"/>
          <w:lang w:eastAsia="ru-RU"/>
        </w:rPr>
        <w:t>URL :</w:t>
      </w:r>
      <w:proofErr w:type="gramEnd"/>
      <w:r w:rsidRPr="00566688">
        <w:rPr>
          <w:rFonts w:ascii="Times New Roman" w:eastAsia="Times New Roman" w:hAnsi="Times New Roman" w:cs="Times New Roman"/>
          <w:color w:val="0D0D0D"/>
          <w:sz w:val="24"/>
          <w:szCs w:val="24"/>
          <w:lang w:eastAsia="ru-RU"/>
        </w:rPr>
        <w:t xml:space="preserve"> https://urait.ru/bcode/454262</w:t>
      </w:r>
    </w:p>
    <w:p w:rsidR="00566688" w:rsidRPr="00566688" w:rsidRDefault="00566688" w:rsidP="00F51E54">
      <w:pPr>
        <w:numPr>
          <w:ilvl w:val="0"/>
          <w:numId w:val="6"/>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Методика обучения и воспитания в области дошкольного </w:t>
      </w:r>
      <w:proofErr w:type="gramStart"/>
      <w:r w:rsidRPr="00566688">
        <w:rPr>
          <w:rFonts w:ascii="Times New Roman" w:eastAsia="Times New Roman" w:hAnsi="Times New Roman" w:cs="Times New Roman"/>
          <w:color w:val="0D0D0D"/>
          <w:sz w:val="24"/>
          <w:szCs w:val="24"/>
          <w:lang w:eastAsia="ru-RU"/>
        </w:rPr>
        <w:t>образования :</w:t>
      </w:r>
      <w:proofErr w:type="gramEnd"/>
      <w:r w:rsidRPr="00566688">
        <w:rPr>
          <w:rFonts w:ascii="Times New Roman" w:eastAsia="Times New Roman" w:hAnsi="Times New Roman" w:cs="Times New Roman"/>
          <w:color w:val="0D0D0D"/>
          <w:sz w:val="24"/>
          <w:szCs w:val="24"/>
          <w:lang w:eastAsia="ru-RU"/>
        </w:rPr>
        <w:t xml:space="preserve"> учебник и практикум для среднего профессионального образования / Н. В. </w:t>
      </w:r>
      <w:proofErr w:type="spellStart"/>
      <w:r w:rsidRPr="00566688">
        <w:rPr>
          <w:rFonts w:ascii="Times New Roman" w:eastAsia="Times New Roman" w:hAnsi="Times New Roman" w:cs="Times New Roman"/>
          <w:color w:val="0D0D0D"/>
          <w:sz w:val="24"/>
          <w:szCs w:val="24"/>
          <w:lang w:eastAsia="ru-RU"/>
        </w:rPr>
        <w:t>Микляева</w:t>
      </w:r>
      <w:proofErr w:type="spellEnd"/>
      <w:r w:rsidRPr="00566688">
        <w:rPr>
          <w:rFonts w:ascii="Times New Roman" w:eastAsia="Times New Roman" w:hAnsi="Times New Roman" w:cs="Times New Roman"/>
          <w:color w:val="0D0D0D"/>
          <w:sz w:val="24"/>
          <w:szCs w:val="24"/>
          <w:lang w:eastAsia="ru-RU"/>
        </w:rPr>
        <w:t xml:space="preserve"> [и др.] ; под редакцией Н. В. </w:t>
      </w:r>
      <w:proofErr w:type="spellStart"/>
      <w:r w:rsidRPr="00566688">
        <w:rPr>
          <w:rFonts w:ascii="Times New Roman" w:eastAsia="Times New Roman" w:hAnsi="Times New Roman" w:cs="Times New Roman"/>
          <w:color w:val="0D0D0D"/>
          <w:sz w:val="24"/>
          <w:szCs w:val="24"/>
          <w:lang w:eastAsia="ru-RU"/>
        </w:rPr>
        <w:t>Микляевой</w:t>
      </w:r>
      <w:proofErr w:type="spellEnd"/>
      <w:r w:rsidRPr="00566688">
        <w:rPr>
          <w:rFonts w:ascii="Times New Roman" w:eastAsia="Times New Roman" w:hAnsi="Times New Roman" w:cs="Times New Roman"/>
          <w:color w:val="0D0D0D"/>
          <w:sz w:val="24"/>
          <w:szCs w:val="24"/>
          <w:lang w:eastAsia="ru-RU"/>
        </w:rPr>
        <w:t xml:space="preserve">. — 2-е изд. — </w:t>
      </w:r>
      <w:proofErr w:type="gramStart"/>
      <w:r w:rsidRPr="00566688">
        <w:rPr>
          <w:rFonts w:ascii="Times New Roman" w:eastAsia="Times New Roman" w:hAnsi="Times New Roman" w:cs="Times New Roman"/>
          <w:color w:val="0D0D0D"/>
          <w:sz w:val="24"/>
          <w:szCs w:val="24"/>
          <w:lang w:eastAsia="ru-RU"/>
        </w:rPr>
        <w:t>Москва :</w:t>
      </w:r>
      <w:proofErr w:type="gramEnd"/>
      <w:r w:rsidRPr="00566688">
        <w:rPr>
          <w:rFonts w:ascii="Times New Roman" w:eastAsia="Times New Roman" w:hAnsi="Times New Roman" w:cs="Times New Roman"/>
          <w:color w:val="0D0D0D"/>
          <w:sz w:val="24"/>
          <w:szCs w:val="24"/>
          <w:lang w:eastAsia="ru-RU"/>
        </w:rPr>
        <w:t xml:space="preserve"> Издательство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2020. — 450 с. — (Профессиональное образование). — ISBN 978-5-534-13324-0. — </w:t>
      </w:r>
      <w:proofErr w:type="gramStart"/>
      <w:r w:rsidRPr="00566688">
        <w:rPr>
          <w:rFonts w:ascii="Times New Roman" w:eastAsia="Times New Roman" w:hAnsi="Times New Roman" w:cs="Times New Roman"/>
          <w:color w:val="0D0D0D"/>
          <w:sz w:val="24"/>
          <w:szCs w:val="24"/>
          <w:lang w:eastAsia="ru-RU"/>
        </w:rPr>
        <w:t>URL :</w:t>
      </w:r>
      <w:proofErr w:type="gramEnd"/>
      <w:r w:rsidRPr="00566688">
        <w:rPr>
          <w:rFonts w:ascii="Times New Roman" w:eastAsia="Times New Roman" w:hAnsi="Times New Roman" w:cs="Times New Roman"/>
          <w:color w:val="0D0D0D"/>
          <w:sz w:val="24"/>
          <w:szCs w:val="24"/>
          <w:lang w:eastAsia="ru-RU"/>
        </w:rPr>
        <w:t xml:space="preserve"> https://urait.ru/bcode/453544</w:t>
      </w:r>
    </w:p>
    <w:p w:rsidR="00566688" w:rsidRPr="00566688" w:rsidRDefault="00566688" w:rsidP="00F51E54">
      <w:pPr>
        <w:numPr>
          <w:ilvl w:val="0"/>
          <w:numId w:val="6"/>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Тихомирова, О. В. Методика обучения и воспитания в области дошкольного </w:t>
      </w:r>
      <w:proofErr w:type="gramStart"/>
      <w:r w:rsidRPr="00566688">
        <w:rPr>
          <w:rFonts w:ascii="Times New Roman" w:eastAsia="Times New Roman" w:hAnsi="Times New Roman" w:cs="Times New Roman"/>
          <w:color w:val="0D0D0D"/>
          <w:sz w:val="24"/>
          <w:szCs w:val="24"/>
          <w:lang w:eastAsia="ru-RU"/>
        </w:rPr>
        <w:t>образования :</w:t>
      </w:r>
      <w:proofErr w:type="gramEnd"/>
      <w:r w:rsidRPr="00566688">
        <w:rPr>
          <w:rFonts w:ascii="Times New Roman" w:eastAsia="Times New Roman" w:hAnsi="Times New Roman" w:cs="Times New Roman"/>
          <w:color w:val="0D0D0D"/>
          <w:sz w:val="24"/>
          <w:szCs w:val="24"/>
          <w:lang w:eastAsia="ru-RU"/>
        </w:rPr>
        <w:t xml:space="preserve"> учебник и практикум для среднего профессионального образования / О. В. Тихомирова. — 2-е изд., </w:t>
      </w:r>
      <w:proofErr w:type="spellStart"/>
      <w:r w:rsidRPr="00566688">
        <w:rPr>
          <w:rFonts w:ascii="Times New Roman" w:eastAsia="Times New Roman" w:hAnsi="Times New Roman" w:cs="Times New Roman"/>
          <w:color w:val="0D0D0D"/>
          <w:sz w:val="24"/>
          <w:szCs w:val="24"/>
          <w:lang w:eastAsia="ru-RU"/>
        </w:rPr>
        <w:t>перераб</w:t>
      </w:r>
      <w:proofErr w:type="spellEnd"/>
      <w:r w:rsidRPr="00566688">
        <w:rPr>
          <w:rFonts w:ascii="Times New Roman" w:eastAsia="Times New Roman" w:hAnsi="Times New Roman" w:cs="Times New Roman"/>
          <w:color w:val="0D0D0D"/>
          <w:sz w:val="24"/>
          <w:szCs w:val="24"/>
          <w:lang w:eastAsia="ru-RU"/>
        </w:rPr>
        <w:t xml:space="preserve">. и доп. — </w:t>
      </w:r>
      <w:proofErr w:type="gramStart"/>
      <w:r w:rsidRPr="00566688">
        <w:rPr>
          <w:rFonts w:ascii="Times New Roman" w:eastAsia="Times New Roman" w:hAnsi="Times New Roman" w:cs="Times New Roman"/>
          <w:color w:val="0D0D0D"/>
          <w:sz w:val="24"/>
          <w:szCs w:val="24"/>
          <w:lang w:eastAsia="ru-RU"/>
        </w:rPr>
        <w:t>Москва :</w:t>
      </w:r>
      <w:proofErr w:type="gramEnd"/>
      <w:r w:rsidRPr="00566688">
        <w:rPr>
          <w:rFonts w:ascii="Times New Roman" w:eastAsia="Times New Roman" w:hAnsi="Times New Roman" w:cs="Times New Roman"/>
          <w:color w:val="0D0D0D"/>
          <w:sz w:val="24"/>
          <w:szCs w:val="24"/>
          <w:lang w:eastAsia="ru-RU"/>
        </w:rPr>
        <w:t xml:space="preserve"> Издательство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2020. — 155 с. — (Профессиональное образование). — ISBN 978-5-534-05801-7. — URL : </w:t>
      </w:r>
      <w:hyperlink r:id="rId9">
        <w:r w:rsidRPr="00566688">
          <w:rPr>
            <w:rFonts w:ascii="Times New Roman" w:eastAsia="Times New Roman" w:hAnsi="Times New Roman" w:cs="Times New Roman"/>
            <w:color w:val="0D0D0D"/>
            <w:sz w:val="24"/>
            <w:szCs w:val="24"/>
            <w:u w:val="single"/>
            <w:lang w:eastAsia="ru-RU"/>
          </w:rPr>
          <w:t>https://urait.ru/bcode/4542063</w:t>
        </w:r>
      </w:hyperlink>
      <w:r w:rsidRPr="00566688">
        <w:rPr>
          <w:rFonts w:ascii="Times New Roman" w:eastAsia="Times New Roman" w:hAnsi="Times New Roman" w:cs="Times New Roman"/>
          <w:color w:val="0D0D0D"/>
          <w:sz w:val="24"/>
          <w:szCs w:val="24"/>
          <w:lang w:eastAsia="ru-RU"/>
        </w:rPr>
        <w:t>.</w:t>
      </w:r>
    </w:p>
    <w:p w:rsidR="00566688" w:rsidRPr="00566688" w:rsidRDefault="00566688" w:rsidP="00F51E54">
      <w:pPr>
        <w:numPr>
          <w:ilvl w:val="0"/>
          <w:numId w:val="6"/>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Воробьева Н.А. Теоретические основы дошкольного образования: учебник для учреждений СПО / Н.А. Воробьева, С.В. </w:t>
      </w:r>
      <w:proofErr w:type="spellStart"/>
      <w:r w:rsidRPr="00566688">
        <w:rPr>
          <w:rFonts w:ascii="Times New Roman" w:eastAsia="Times New Roman" w:hAnsi="Times New Roman" w:cs="Times New Roman"/>
          <w:color w:val="0D0D0D"/>
          <w:sz w:val="24"/>
          <w:szCs w:val="24"/>
          <w:lang w:eastAsia="ru-RU"/>
        </w:rPr>
        <w:t>Обоева</w:t>
      </w:r>
      <w:proofErr w:type="spellEnd"/>
      <w:r w:rsidRPr="00566688">
        <w:rPr>
          <w:rFonts w:ascii="Times New Roman" w:eastAsia="Times New Roman" w:hAnsi="Times New Roman" w:cs="Times New Roman"/>
          <w:color w:val="0D0D0D"/>
          <w:sz w:val="24"/>
          <w:szCs w:val="24"/>
          <w:lang w:eastAsia="ru-RU"/>
        </w:rPr>
        <w:t>. – М.: Издательский центр «Академия», 2022. – 208 с. – ISBN 978-5-0054-0297-4.</w:t>
      </w:r>
    </w:p>
    <w:p w:rsidR="00566688" w:rsidRPr="00566688" w:rsidRDefault="00566688" w:rsidP="00566688">
      <w:pPr>
        <w:spacing w:after="0" w:line="276" w:lineRule="auto"/>
        <w:ind w:firstLine="709"/>
        <w:contextualSpacing/>
        <w:rPr>
          <w:rFonts w:ascii="Times New Roman" w:eastAsia="Times New Roman" w:hAnsi="Times New Roman" w:cs="Times New Roman"/>
          <w:b/>
          <w:color w:val="0D0D0D"/>
          <w:sz w:val="24"/>
          <w:szCs w:val="24"/>
          <w:lang w:eastAsia="ru-RU"/>
        </w:rPr>
      </w:pPr>
      <w:r w:rsidRPr="00566688">
        <w:rPr>
          <w:rFonts w:ascii="Times New Roman" w:eastAsia="Times New Roman" w:hAnsi="Times New Roman" w:cs="Times New Roman"/>
          <w:b/>
          <w:color w:val="0D0D0D"/>
          <w:sz w:val="24"/>
          <w:szCs w:val="24"/>
          <w:lang w:eastAsia="ru-RU"/>
        </w:rPr>
        <w:t>3.2.2. Дополнительные источники</w:t>
      </w:r>
    </w:p>
    <w:p w:rsidR="00566688" w:rsidRPr="00566688" w:rsidRDefault="00566688" w:rsidP="00F51E54">
      <w:pPr>
        <w:numPr>
          <w:ilvl w:val="0"/>
          <w:numId w:val="7"/>
        </w:numPr>
        <w:pBdr>
          <w:top w:val="nil"/>
          <w:left w:val="nil"/>
          <w:bottom w:val="nil"/>
          <w:right w:val="nil"/>
          <w:between w:val="nil"/>
        </w:pBdr>
        <w:spacing w:after="0" w:line="23" w:lineRule="atLeast"/>
        <w:ind w:left="-142" w:firstLine="851"/>
        <w:jc w:val="both"/>
        <w:rPr>
          <w:rFonts w:ascii="Times New Roman" w:eastAsia="Times New Roman" w:hAnsi="Times New Roman" w:cs="Times New Roman"/>
          <w:color w:val="0D0D0D"/>
          <w:sz w:val="24"/>
          <w:szCs w:val="24"/>
          <w:lang w:val="en-US" w:eastAsia="ru-RU"/>
        </w:rPr>
      </w:pPr>
      <w:r w:rsidRPr="00566688">
        <w:rPr>
          <w:rFonts w:ascii="Times New Roman" w:eastAsia="Times New Roman" w:hAnsi="Times New Roman" w:cs="Times New Roman"/>
          <w:color w:val="0D0D0D"/>
          <w:sz w:val="24"/>
          <w:szCs w:val="24"/>
          <w:lang w:eastAsia="ru-RU"/>
        </w:rPr>
        <w:t xml:space="preserve">Навигатор образовательных программ дошкольного образования [Электронный ресурс]. </w:t>
      </w:r>
      <w:r w:rsidRPr="00566688">
        <w:rPr>
          <w:rFonts w:ascii="Times New Roman" w:eastAsia="Times New Roman" w:hAnsi="Times New Roman" w:cs="Times New Roman"/>
          <w:color w:val="0D0D0D"/>
          <w:sz w:val="24"/>
          <w:szCs w:val="24"/>
          <w:lang w:val="en-US" w:eastAsia="ru-RU"/>
        </w:rPr>
        <w:t xml:space="preserve">URL: </w:t>
      </w:r>
      <w:hyperlink r:id="rId10" w:anchor="kompleksniye_programmi">
        <w:r w:rsidRPr="00566688">
          <w:rPr>
            <w:rFonts w:ascii="Times New Roman" w:eastAsia="Times New Roman" w:hAnsi="Times New Roman" w:cs="Times New Roman"/>
            <w:color w:val="0D0D0D"/>
            <w:sz w:val="24"/>
            <w:szCs w:val="24"/>
            <w:u w:val="single"/>
            <w:lang w:val="en-US" w:eastAsia="ru-RU"/>
          </w:rPr>
          <w:t>https://firo.ranepa.ru/navigator-programm-do#kompleksniye_programmi</w:t>
        </w:r>
      </w:hyperlink>
    </w:p>
    <w:p w:rsidR="00566688" w:rsidRPr="00566688" w:rsidRDefault="00566688" w:rsidP="00F51E54">
      <w:pPr>
        <w:numPr>
          <w:ilvl w:val="0"/>
          <w:numId w:val="7"/>
        </w:numPr>
        <w:pBdr>
          <w:top w:val="nil"/>
          <w:left w:val="nil"/>
          <w:bottom w:val="nil"/>
          <w:right w:val="nil"/>
          <w:between w:val="nil"/>
        </w:pBdr>
        <w:spacing w:after="0" w:line="23" w:lineRule="atLeast"/>
        <w:ind w:left="-142" w:firstLine="851"/>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Разработка и проектирование рабочей программы воспитания для образовательных организаций, реализующих образовательные программы дошкольного образования, на основе примерной рабочей Программы воспитания [Электронный ресурс]. </w:t>
      </w:r>
      <w:r w:rsidRPr="00566688">
        <w:rPr>
          <w:rFonts w:ascii="Times New Roman" w:eastAsia="Times New Roman" w:hAnsi="Times New Roman" w:cs="Times New Roman"/>
          <w:color w:val="0D0D0D"/>
          <w:sz w:val="24"/>
          <w:szCs w:val="24"/>
          <w:lang w:val="en-US" w:eastAsia="ru-RU"/>
        </w:rPr>
        <w:t xml:space="preserve">URL: </w:t>
      </w:r>
      <w:r w:rsidRPr="00566688">
        <w:rPr>
          <w:rFonts w:ascii="Times New Roman" w:eastAsia="Times New Roman" w:hAnsi="Times New Roman" w:cs="Times New Roman"/>
          <w:color w:val="0D0D0D"/>
          <w:sz w:val="24"/>
          <w:szCs w:val="24"/>
          <w:u w:val="single"/>
          <w:lang w:eastAsia="ru-RU"/>
        </w:rPr>
        <w:t>2909aa917174bcdace27ba94e6c58542.pdf (</w:t>
      </w:r>
      <w:proofErr w:type="spellStart"/>
      <w:r w:rsidRPr="00566688">
        <w:rPr>
          <w:rFonts w:ascii="Times New Roman" w:eastAsia="Times New Roman" w:hAnsi="Times New Roman" w:cs="Times New Roman"/>
          <w:color w:val="0D0D0D"/>
          <w:sz w:val="24"/>
          <w:szCs w:val="24"/>
          <w:u w:val="single"/>
          <w:lang w:eastAsia="ru-RU"/>
        </w:rPr>
        <w:t>xn</w:t>
      </w:r>
      <w:proofErr w:type="spellEnd"/>
      <w:r w:rsidRPr="00566688">
        <w:rPr>
          <w:rFonts w:ascii="Times New Roman" w:eastAsia="Times New Roman" w:hAnsi="Times New Roman" w:cs="Times New Roman"/>
          <w:color w:val="0D0D0D"/>
          <w:sz w:val="24"/>
          <w:szCs w:val="24"/>
          <w:u w:val="single"/>
          <w:lang w:eastAsia="ru-RU"/>
        </w:rPr>
        <w:t>--80adrabb4aegksdjbafk0u.xn--p1ai)</w:t>
      </w:r>
    </w:p>
    <w:p w:rsidR="00F51E54" w:rsidRPr="00F51E54" w:rsidRDefault="00566688" w:rsidP="00F51E54">
      <w:pPr>
        <w:numPr>
          <w:ilvl w:val="0"/>
          <w:numId w:val="7"/>
        </w:numPr>
        <w:pBdr>
          <w:top w:val="nil"/>
          <w:left w:val="nil"/>
          <w:bottom w:val="nil"/>
          <w:right w:val="nil"/>
          <w:between w:val="nil"/>
        </w:pBdr>
        <w:spacing w:after="0" w:line="23" w:lineRule="atLeast"/>
        <w:ind w:left="-142" w:firstLine="851"/>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Примерная рабочая программа воспитания для образовательных организаций, реализующих образовательные программы дошкольного образования, на основе примерной рабочей Программы воспитания [Электронный ресурс]. </w:t>
      </w:r>
      <w:r w:rsidRPr="00566688">
        <w:rPr>
          <w:rFonts w:ascii="Times New Roman" w:eastAsia="Times New Roman" w:hAnsi="Times New Roman" w:cs="Times New Roman"/>
          <w:color w:val="0D0D0D"/>
          <w:sz w:val="24"/>
          <w:szCs w:val="24"/>
          <w:lang w:val="en-US" w:eastAsia="ru-RU"/>
        </w:rPr>
        <w:t xml:space="preserve">URL: </w:t>
      </w:r>
      <w:hyperlink r:id="rId11">
        <w:r w:rsidRPr="00566688">
          <w:rPr>
            <w:rFonts w:ascii="Times New Roman" w:eastAsia="Times New Roman" w:hAnsi="Times New Roman" w:cs="Times New Roman"/>
            <w:color w:val="0D0D0D"/>
            <w:sz w:val="24"/>
            <w:szCs w:val="24"/>
            <w:u w:val="single"/>
            <w:lang w:eastAsia="ru-RU"/>
          </w:rPr>
          <w:t>7bc395ef8a4bf40717730968aa38657c.pdf (</w:t>
        </w:r>
        <w:proofErr w:type="spellStart"/>
        <w:r w:rsidRPr="00566688">
          <w:rPr>
            <w:rFonts w:ascii="Times New Roman" w:eastAsia="Times New Roman" w:hAnsi="Times New Roman" w:cs="Times New Roman"/>
            <w:color w:val="0D0D0D"/>
            <w:sz w:val="24"/>
            <w:szCs w:val="24"/>
            <w:u w:val="single"/>
            <w:lang w:eastAsia="ru-RU"/>
          </w:rPr>
          <w:t>xn</w:t>
        </w:r>
        <w:proofErr w:type="spellEnd"/>
        <w:r w:rsidRPr="00566688">
          <w:rPr>
            <w:rFonts w:ascii="Times New Roman" w:eastAsia="Times New Roman" w:hAnsi="Times New Roman" w:cs="Times New Roman"/>
            <w:color w:val="0D0D0D"/>
            <w:sz w:val="24"/>
            <w:szCs w:val="24"/>
            <w:u w:val="single"/>
            <w:lang w:eastAsia="ru-RU"/>
          </w:rPr>
          <w:t>--80adrabb4aegksdjbafk0u.xn--p1ai)</w:t>
        </w:r>
      </w:hyperlink>
    </w:p>
    <w:p w:rsidR="00566688" w:rsidRPr="00F51E54" w:rsidRDefault="00566688" w:rsidP="00F51E54">
      <w:pPr>
        <w:pStyle w:val="a3"/>
        <w:numPr>
          <w:ilvl w:val="0"/>
          <w:numId w:val="7"/>
        </w:numPr>
        <w:pBdr>
          <w:top w:val="nil"/>
          <w:left w:val="nil"/>
          <w:bottom w:val="nil"/>
          <w:right w:val="nil"/>
          <w:between w:val="nil"/>
        </w:pBdr>
        <w:spacing w:after="0" w:line="276" w:lineRule="auto"/>
        <w:jc w:val="both"/>
        <w:rPr>
          <w:rFonts w:ascii="Times New Roman" w:eastAsia="Times New Roman" w:hAnsi="Times New Roman" w:cs="Times New Roman"/>
          <w:color w:val="0D0D0D"/>
          <w:sz w:val="24"/>
          <w:szCs w:val="24"/>
          <w:lang w:eastAsia="ru-RU"/>
        </w:rPr>
      </w:pPr>
      <w:r w:rsidRPr="00F51E54">
        <w:rPr>
          <w:rFonts w:ascii="Times New Roman" w:eastAsia="Times New Roman" w:hAnsi="Times New Roman" w:cs="Times New Roman"/>
          <w:color w:val="0D0D0D"/>
          <w:sz w:val="24"/>
          <w:szCs w:val="24"/>
          <w:lang w:eastAsia="ru-RU"/>
        </w:rPr>
        <w:t xml:space="preserve">Федеральный закон от 29.12.2012 № 273-ФЗ «Об образовании в РФ» </w:t>
      </w:r>
    </w:p>
    <w:p w:rsidR="00566688" w:rsidRPr="00566688" w:rsidRDefault="00566688" w:rsidP="00F51E54">
      <w:pPr>
        <w:numPr>
          <w:ilvl w:val="0"/>
          <w:numId w:val="7"/>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lastRenderedPageBreak/>
        <w:t>Приказ Министерства образования и науки РФ от 17 октября 2013 г. № 1155 «Об утверждении федерального государственного образовательного стандарта дошкольного образования» (зарегистрировано в Минюсте РФ 14 ноября 2013 г., № 30384).</w:t>
      </w:r>
    </w:p>
    <w:p w:rsidR="00566688" w:rsidRPr="00566688" w:rsidRDefault="00566688" w:rsidP="00F51E54">
      <w:pPr>
        <w:numPr>
          <w:ilvl w:val="0"/>
          <w:numId w:val="7"/>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Дошкольная педагогика с основами методик воспитания и обучения: Учебник для вузов. 2-е изд. Стандарт третьего поколения / Под ред. А.Г. Гогоберидзе, О.В. Солнцевой. – СПб.: Питер, 2019 – 464 с.</w:t>
      </w:r>
    </w:p>
    <w:p w:rsidR="00566688" w:rsidRPr="00566688" w:rsidRDefault="00566688" w:rsidP="00F51E54">
      <w:pPr>
        <w:numPr>
          <w:ilvl w:val="0"/>
          <w:numId w:val="7"/>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Каменец, А. В.  Основы культурно-досуговой </w:t>
      </w:r>
      <w:proofErr w:type="gramStart"/>
      <w:r w:rsidRPr="00566688">
        <w:rPr>
          <w:rFonts w:ascii="Times New Roman" w:eastAsia="Times New Roman" w:hAnsi="Times New Roman" w:cs="Times New Roman"/>
          <w:color w:val="0D0D0D"/>
          <w:sz w:val="24"/>
          <w:szCs w:val="24"/>
          <w:lang w:eastAsia="ru-RU"/>
        </w:rPr>
        <w:t>деятельности :</w:t>
      </w:r>
      <w:proofErr w:type="gramEnd"/>
      <w:r w:rsidRPr="00566688">
        <w:rPr>
          <w:rFonts w:ascii="Times New Roman" w:eastAsia="Times New Roman" w:hAnsi="Times New Roman" w:cs="Times New Roman"/>
          <w:color w:val="0D0D0D"/>
          <w:sz w:val="24"/>
          <w:szCs w:val="24"/>
          <w:lang w:eastAsia="ru-RU"/>
        </w:rPr>
        <w:t xml:space="preserve"> учебник для среднего профессионального образования / А. В. Каменец, И. А. </w:t>
      </w:r>
      <w:proofErr w:type="spellStart"/>
      <w:r w:rsidRPr="00566688">
        <w:rPr>
          <w:rFonts w:ascii="Times New Roman" w:eastAsia="Times New Roman" w:hAnsi="Times New Roman" w:cs="Times New Roman"/>
          <w:color w:val="0D0D0D"/>
          <w:sz w:val="24"/>
          <w:szCs w:val="24"/>
          <w:lang w:eastAsia="ru-RU"/>
        </w:rPr>
        <w:t>Урмина</w:t>
      </w:r>
      <w:proofErr w:type="spellEnd"/>
      <w:r w:rsidRPr="00566688">
        <w:rPr>
          <w:rFonts w:ascii="Times New Roman" w:eastAsia="Times New Roman" w:hAnsi="Times New Roman" w:cs="Times New Roman"/>
          <w:color w:val="0D0D0D"/>
          <w:sz w:val="24"/>
          <w:szCs w:val="24"/>
          <w:lang w:eastAsia="ru-RU"/>
        </w:rPr>
        <w:t>, Г. В. </w:t>
      </w:r>
      <w:proofErr w:type="spellStart"/>
      <w:r w:rsidRPr="00566688">
        <w:rPr>
          <w:rFonts w:ascii="Times New Roman" w:eastAsia="Times New Roman" w:hAnsi="Times New Roman" w:cs="Times New Roman"/>
          <w:color w:val="0D0D0D"/>
          <w:sz w:val="24"/>
          <w:szCs w:val="24"/>
          <w:lang w:eastAsia="ru-RU"/>
        </w:rPr>
        <w:t>Заярская</w:t>
      </w:r>
      <w:proofErr w:type="spellEnd"/>
      <w:r w:rsidRPr="00566688">
        <w:rPr>
          <w:rFonts w:ascii="Times New Roman" w:eastAsia="Times New Roman" w:hAnsi="Times New Roman" w:cs="Times New Roman"/>
          <w:color w:val="0D0D0D"/>
          <w:sz w:val="24"/>
          <w:szCs w:val="24"/>
          <w:lang w:eastAsia="ru-RU"/>
        </w:rPr>
        <w:t xml:space="preserve"> ; под научной редакцией А. В. Каменца. — 2-е изд., </w:t>
      </w:r>
      <w:proofErr w:type="spellStart"/>
      <w:r w:rsidRPr="00566688">
        <w:rPr>
          <w:rFonts w:ascii="Times New Roman" w:eastAsia="Times New Roman" w:hAnsi="Times New Roman" w:cs="Times New Roman"/>
          <w:color w:val="0D0D0D"/>
          <w:sz w:val="24"/>
          <w:szCs w:val="24"/>
          <w:lang w:eastAsia="ru-RU"/>
        </w:rPr>
        <w:t>испр</w:t>
      </w:r>
      <w:proofErr w:type="spellEnd"/>
      <w:r w:rsidRPr="00566688">
        <w:rPr>
          <w:rFonts w:ascii="Times New Roman" w:eastAsia="Times New Roman" w:hAnsi="Times New Roman" w:cs="Times New Roman"/>
          <w:color w:val="0D0D0D"/>
          <w:sz w:val="24"/>
          <w:szCs w:val="24"/>
          <w:lang w:eastAsia="ru-RU"/>
        </w:rPr>
        <w:t xml:space="preserve">. и доп. — </w:t>
      </w:r>
      <w:proofErr w:type="gramStart"/>
      <w:r w:rsidRPr="00566688">
        <w:rPr>
          <w:rFonts w:ascii="Times New Roman" w:eastAsia="Times New Roman" w:hAnsi="Times New Roman" w:cs="Times New Roman"/>
          <w:color w:val="0D0D0D"/>
          <w:sz w:val="24"/>
          <w:szCs w:val="24"/>
          <w:lang w:eastAsia="ru-RU"/>
        </w:rPr>
        <w:t>Москва :</w:t>
      </w:r>
      <w:proofErr w:type="gramEnd"/>
      <w:r w:rsidRPr="00566688">
        <w:rPr>
          <w:rFonts w:ascii="Times New Roman" w:eastAsia="Times New Roman" w:hAnsi="Times New Roman" w:cs="Times New Roman"/>
          <w:color w:val="0D0D0D"/>
          <w:sz w:val="24"/>
          <w:szCs w:val="24"/>
          <w:lang w:eastAsia="ru-RU"/>
        </w:rPr>
        <w:t xml:space="preserve"> Издательство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2022. — 185 с. — (Профессиональное образование). — ISBN 978-5-534-07197-9. — </w:t>
      </w:r>
      <w:proofErr w:type="gramStart"/>
      <w:r w:rsidRPr="00566688">
        <w:rPr>
          <w:rFonts w:ascii="Times New Roman" w:eastAsia="Times New Roman" w:hAnsi="Times New Roman" w:cs="Times New Roman"/>
          <w:color w:val="0D0D0D"/>
          <w:sz w:val="24"/>
          <w:szCs w:val="24"/>
          <w:lang w:eastAsia="ru-RU"/>
        </w:rPr>
        <w:t>Текст :</w:t>
      </w:r>
      <w:proofErr w:type="gramEnd"/>
      <w:r w:rsidRPr="00566688">
        <w:rPr>
          <w:rFonts w:ascii="Times New Roman" w:eastAsia="Times New Roman" w:hAnsi="Times New Roman" w:cs="Times New Roman"/>
          <w:color w:val="0D0D0D"/>
          <w:sz w:val="24"/>
          <w:szCs w:val="24"/>
          <w:lang w:eastAsia="ru-RU"/>
        </w:rPr>
        <w:t xml:space="preserve"> электронный // Образовательная платформа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[сайт]. — URL: </w:t>
      </w:r>
      <w:hyperlink r:id="rId12">
        <w:r w:rsidRPr="00566688">
          <w:rPr>
            <w:rFonts w:ascii="Times New Roman" w:eastAsia="Times New Roman" w:hAnsi="Times New Roman" w:cs="Times New Roman"/>
            <w:color w:val="0D0D0D"/>
            <w:sz w:val="24"/>
            <w:szCs w:val="24"/>
            <w:u w:val="single"/>
            <w:lang w:eastAsia="ru-RU"/>
          </w:rPr>
          <w:t>https://urait.ru/bcode/491721</w:t>
        </w:r>
      </w:hyperlink>
      <w:r w:rsidRPr="00566688">
        <w:rPr>
          <w:rFonts w:ascii="Times New Roman" w:eastAsia="Times New Roman" w:hAnsi="Times New Roman" w:cs="Times New Roman"/>
          <w:color w:val="0D0D0D"/>
          <w:sz w:val="24"/>
          <w:szCs w:val="24"/>
          <w:lang w:eastAsia="ru-RU"/>
        </w:rPr>
        <w:t xml:space="preserve">  </w:t>
      </w:r>
    </w:p>
    <w:p w:rsidR="00566688" w:rsidRPr="00566688" w:rsidRDefault="00566688" w:rsidP="00F51E54">
      <w:pPr>
        <w:numPr>
          <w:ilvl w:val="0"/>
          <w:numId w:val="7"/>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Карабанова О.А., Алиева Э.Ф., </w:t>
      </w:r>
      <w:proofErr w:type="spellStart"/>
      <w:r w:rsidRPr="00566688">
        <w:rPr>
          <w:rFonts w:ascii="Times New Roman" w:eastAsia="Times New Roman" w:hAnsi="Times New Roman" w:cs="Times New Roman"/>
          <w:color w:val="0D0D0D"/>
          <w:sz w:val="24"/>
          <w:szCs w:val="24"/>
          <w:lang w:eastAsia="ru-RU"/>
        </w:rPr>
        <w:t>Радионова</w:t>
      </w:r>
      <w:proofErr w:type="spellEnd"/>
      <w:r w:rsidRPr="00566688">
        <w:rPr>
          <w:rFonts w:ascii="Times New Roman" w:eastAsia="Times New Roman" w:hAnsi="Times New Roman" w:cs="Times New Roman"/>
          <w:color w:val="0D0D0D"/>
          <w:sz w:val="24"/>
          <w:szCs w:val="24"/>
          <w:lang w:eastAsia="ru-RU"/>
        </w:rPr>
        <w:t xml:space="preserve"> О.Р., Рабинович П.Д., </w:t>
      </w:r>
      <w:proofErr w:type="spellStart"/>
      <w:r w:rsidRPr="00566688">
        <w:rPr>
          <w:rFonts w:ascii="Times New Roman" w:eastAsia="Times New Roman" w:hAnsi="Times New Roman" w:cs="Times New Roman"/>
          <w:color w:val="0D0D0D"/>
          <w:sz w:val="24"/>
          <w:szCs w:val="24"/>
          <w:lang w:eastAsia="ru-RU"/>
        </w:rPr>
        <w:t>Марич</w:t>
      </w:r>
      <w:proofErr w:type="spellEnd"/>
      <w:r w:rsidRPr="00566688">
        <w:rPr>
          <w:rFonts w:ascii="Times New Roman" w:eastAsia="Times New Roman" w:hAnsi="Times New Roman" w:cs="Times New Roman"/>
          <w:color w:val="0D0D0D"/>
          <w:sz w:val="24"/>
          <w:szCs w:val="24"/>
          <w:lang w:eastAsia="ru-RU"/>
        </w:rPr>
        <w:t xml:space="preserve"> Е.М. Организация развивающей предметно-пространственной среды в соответствии с федеральным государственным образовательным стандартом дошкольного образования. Методические рекомендации для педагогических работников дошкольных образовательных организаций и родителей детей дошкольного возраста / О.А. Карабанова, Э.Ф. Алиева, О.Р. </w:t>
      </w:r>
      <w:proofErr w:type="spellStart"/>
      <w:r w:rsidRPr="00566688">
        <w:rPr>
          <w:rFonts w:ascii="Times New Roman" w:eastAsia="Times New Roman" w:hAnsi="Times New Roman" w:cs="Times New Roman"/>
          <w:color w:val="0D0D0D"/>
          <w:sz w:val="24"/>
          <w:szCs w:val="24"/>
          <w:lang w:eastAsia="ru-RU"/>
        </w:rPr>
        <w:t>Радионова</w:t>
      </w:r>
      <w:proofErr w:type="spellEnd"/>
      <w:r w:rsidRPr="00566688">
        <w:rPr>
          <w:rFonts w:ascii="Times New Roman" w:eastAsia="Times New Roman" w:hAnsi="Times New Roman" w:cs="Times New Roman"/>
          <w:color w:val="0D0D0D"/>
          <w:sz w:val="24"/>
          <w:szCs w:val="24"/>
          <w:lang w:eastAsia="ru-RU"/>
        </w:rPr>
        <w:t xml:space="preserve">, П.Д. Рабинович, Е.М. </w:t>
      </w:r>
      <w:proofErr w:type="spellStart"/>
      <w:r w:rsidRPr="00566688">
        <w:rPr>
          <w:rFonts w:ascii="Times New Roman" w:eastAsia="Times New Roman" w:hAnsi="Times New Roman" w:cs="Times New Roman"/>
          <w:color w:val="0D0D0D"/>
          <w:sz w:val="24"/>
          <w:szCs w:val="24"/>
          <w:lang w:eastAsia="ru-RU"/>
        </w:rPr>
        <w:t>Марич</w:t>
      </w:r>
      <w:proofErr w:type="spellEnd"/>
      <w:r w:rsidRPr="00566688">
        <w:rPr>
          <w:rFonts w:ascii="Times New Roman" w:eastAsia="Times New Roman" w:hAnsi="Times New Roman" w:cs="Times New Roman"/>
          <w:color w:val="0D0D0D"/>
          <w:sz w:val="24"/>
          <w:szCs w:val="24"/>
          <w:lang w:eastAsia="ru-RU"/>
        </w:rPr>
        <w:t xml:space="preserve">. – М.: Федеральный институт развития образования, 2014. – 96 с. ISBN 978-5-85630-100-6 7. </w:t>
      </w:r>
      <w:proofErr w:type="spellStart"/>
      <w:r w:rsidRPr="00566688">
        <w:rPr>
          <w:rFonts w:ascii="Times New Roman" w:eastAsia="Times New Roman" w:hAnsi="Times New Roman" w:cs="Times New Roman"/>
          <w:color w:val="0D0D0D"/>
          <w:sz w:val="24"/>
          <w:szCs w:val="24"/>
          <w:lang w:eastAsia="ru-RU"/>
        </w:rPr>
        <w:t>Градусова</w:t>
      </w:r>
      <w:proofErr w:type="spellEnd"/>
      <w:r w:rsidRPr="00566688">
        <w:rPr>
          <w:rFonts w:ascii="Times New Roman" w:eastAsia="Times New Roman" w:hAnsi="Times New Roman" w:cs="Times New Roman"/>
          <w:color w:val="0D0D0D"/>
          <w:sz w:val="24"/>
          <w:szCs w:val="24"/>
          <w:lang w:eastAsia="ru-RU"/>
        </w:rPr>
        <w:t>, Л. В. Гендерная педагогика [Электронный ресурс</w:t>
      </w:r>
      <w:proofErr w:type="gramStart"/>
      <w:r w:rsidRPr="00566688">
        <w:rPr>
          <w:rFonts w:ascii="Times New Roman" w:eastAsia="Times New Roman" w:hAnsi="Times New Roman" w:cs="Times New Roman"/>
          <w:color w:val="0D0D0D"/>
          <w:sz w:val="24"/>
          <w:szCs w:val="24"/>
          <w:lang w:eastAsia="ru-RU"/>
        </w:rPr>
        <w:t>] :</w:t>
      </w:r>
      <w:proofErr w:type="gramEnd"/>
      <w:r w:rsidRPr="00566688">
        <w:rPr>
          <w:rFonts w:ascii="Times New Roman" w:eastAsia="Times New Roman" w:hAnsi="Times New Roman" w:cs="Times New Roman"/>
          <w:color w:val="0D0D0D"/>
          <w:sz w:val="24"/>
          <w:szCs w:val="24"/>
          <w:lang w:eastAsia="ru-RU"/>
        </w:rPr>
        <w:t xml:space="preserve"> Уч. </w:t>
      </w:r>
      <w:proofErr w:type="spellStart"/>
      <w:r w:rsidRPr="00566688">
        <w:rPr>
          <w:rFonts w:ascii="Times New Roman" w:eastAsia="Times New Roman" w:hAnsi="Times New Roman" w:cs="Times New Roman"/>
          <w:color w:val="0D0D0D"/>
          <w:sz w:val="24"/>
          <w:szCs w:val="24"/>
          <w:lang w:eastAsia="ru-RU"/>
        </w:rPr>
        <w:t>пособ</w:t>
      </w:r>
      <w:proofErr w:type="spellEnd"/>
      <w:r w:rsidRPr="00566688">
        <w:rPr>
          <w:rFonts w:ascii="Times New Roman" w:eastAsia="Times New Roman" w:hAnsi="Times New Roman" w:cs="Times New Roman"/>
          <w:color w:val="0D0D0D"/>
          <w:sz w:val="24"/>
          <w:szCs w:val="24"/>
          <w:lang w:eastAsia="ru-RU"/>
        </w:rPr>
        <w:t xml:space="preserve">. / Л. В. </w:t>
      </w:r>
      <w:proofErr w:type="spellStart"/>
      <w:r w:rsidRPr="00566688">
        <w:rPr>
          <w:rFonts w:ascii="Times New Roman" w:eastAsia="Times New Roman" w:hAnsi="Times New Roman" w:cs="Times New Roman"/>
          <w:color w:val="0D0D0D"/>
          <w:sz w:val="24"/>
          <w:szCs w:val="24"/>
          <w:lang w:eastAsia="ru-RU"/>
        </w:rPr>
        <w:t>Градусова</w:t>
      </w:r>
      <w:proofErr w:type="spellEnd"/>
      <w:r w:rsidRPr="00566688">
        <w:rPr>
          <w:rFonts w:ascii="Times New Roman" w:eastAsia="Times New Roman" w:hAnsi="Times New Roman" w:cs="Times New Roman"/>
          <w:color w:val="0D0D0D"/>
          <w:sz w:val="24"/>
          <w:szCs w:val="24"/>
          <w:lang w:eastAsia="ru-RU"/>
        </w:rPr>
        <w:t xml:space="preserve">. - </w:t>
      </w:r>
      <w:proofErr w:type="gramStart"/>
      <w:r w:rsidRPr="00566688">
        <w:rPr>
          <w:rFonts w:ascii="Times New Roman" w:eastAsia="Times New Roman" w:hAnsi="Times New Roman" w:cs="Times New Roman"/>
          <w:color w:val="0D0D0D"/>
          <w:sz w:val="24"/>
          <w:szCs w:val="24"/>
          <w:lang w:eastAsia="ru-RU"/>
        </w:rPr>
        <w:t>Москва :</w:t>
      </w:r>
      <w:proofErr w:type="gramEnd"/>
      <w:r w:rsidRPr="00566688">
        <w:rPr>
          <w:rFonts w:ascii="Times New Roman" w:eastAsia="Times New Roman" w:hAnsi="Times New Roman" w:cs="Times New Roman"/>
          <w:color w:val="0D0D0D"/>
          <w:sz w:val="24"/>
          <w:szCs w:val="24"/>
          <w:lang w:eastAsia="ru-RU"/>
        </w:rPr>
        <w:t xml:space="preserve"> Флинта : Наука, 2011. - 176 с. - ISBN 978-5-9765-1022-7 (Флинта), ISBN 978-5-02-037437-9 (Наука)</w:t>
      </w:r>
    </w:p>
    <w:p w:rsidR="00566688" w:rsidRPr="00566688" w:rsidRDefault="00566688" w:rsidP="00F51E54">
      <w:pPr>
        <w:numPr>
          <w:ilvl w:val="0"/>
          <w:numId w:val="7"/>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proofErr w:type="spellStart"/>
      <w:r w:rsidRPr="00566688">
        <w:rPr>
          <w:rFonts w:ascii="Times New Roman" w:eastAsia="Times New Roman" w:hAnsi="Times New Roman" w:cs="Times New Roman"/>
          <w:color w:val="0D0D0D"/>
          <w:sz w:val="24"/>
          <w:szCs w:val="24"/>
          <w:lang w:eastAsia="ru-RU"/>
        </w:rPr>
        <w:t>Крежевских</w:t>
      </w:r>
      <w:proofErr w:type="spellEnd"/>
      <w:r w:rsidRPr="00566688">
        <w:rPr>
          <w:rFonts w:ascii="Times New Roman" w:eastAsia="Times New Roman" w:hAnsi="Times New Roman" w:cs="Times New Roman"/>
          <w:color w:val="0D0D0D"/>
          <w:sz w:val="24"/>
          <w:szCs w:val="24"/>
          <w:lang w:eastAsia="ru-RU"/>
        </w:rPr>
        <w:t xml:space="preserve">, О. В. Организация предметно-развивающей среды </w:t>
      </w:r>
      <w:proofErr w:type="gramStart"/>
      <w:r w:rsidRPr="00566688">
        <w:rPr>
          <w:rFonts w:ascii="Times New Roman" w:eastAsia="Times New Roman" w:hAnsi="Times New Roman" w:cs="Times New Roman"/>
          <w:color w:val="0D0D0D"/>
          <w:sz w:val="24"/>
          <w:szCs w:val="24"/>
          <w:lang w:eastAsia="ru-RU"/>
        </w:rPr>
        <w:t>ДОУ :</w:t>
      </w:r>
      <w:proofErr w:type="gramEnd"/>
      <w:r w:rsidRPr="00566688">
        <w:rPr>
          <w:rFonts w:ascii="Times New Roman" w:eastAsia="Times New Roman" w:hAnsi="Times New Roman" w:cs="Times New Roman"/>
          <w:color w:val="0D0D0D"/>
          <w:sz w:val="24"/>
          <w:szCs w:val="24"/>
          <w:lang w:eastAsia="ru-RU"/>
        </w:rPr>
        <w:t xml:space="preserve"> учебное пособие для среднего профессионального образования / О. В. </w:t>
      </w:r>
      <w:proofErr w:type="spellStart"/>
      <w:r w:rsidRPr="00566688">
        <w:rPr>
          <w:rFonts w:ascii="Times New Roman" w:eastAsia="Times New Roman" w:hAnsi="Times New Roman" w:cs="Times New Roman"/>
          <w:color w:val="0D0D0D"/>
          <w:sz w:val="24"/>
          <w:szCs w:val="24"/>
          <w:lang w:eastAsia="ru-RU"/>
        </w:rPr>
        <w:t>Крежевских</w:t>
      </w:r>
      <w:proofErr w:type="spellEnd"/>
      <w:r w:rsidRPr="00566688">
        <w:rPr>
          <w:rFonts w:ascii="Times New Roman" w:eastAsia="Times New Roman" w:hAnsi="Times New Roman" w:cs="Times New Roman"/>
          <w:color w:val="0D0D0D"/>
          <w:sz w:val="24"/>
          <w:szCs w:val="24"/>
          <w:lang w:eastAsia="ru-RU"/>
        </w:rPr>
        <w:t xml:space="preserve">. — 2-е изд., </w:t>
      </w:r>
      <w:proofErr w:type="spellStart"/>
      <w:r w:rsidRPr="00566688">
        <w:rPr>
          <w:rFonts w:ascii="Times New Roman" w:eastAsia="Times New Roman" w:hAnsi="Times New Roman" w:cs="Times New Roman"/>
          <w:color w:val="0D0D0D"/>
          <w:sz w:val="24"/>
          <w:szCs w:val="24"/>
          <w:lang w:eastAsia="ru-RU"/>
        </w:rPr>
        <w:t>перераб</w:t>
      </w:r>
      <w:proofErr w:type="spellEnd"/>
      <w:r w:rsidRPr="00566688">
        <w:rPr>
          <w:rFonts w:ascii="Times New Roman" w:eastAsia="Times New Roman" w:hAnsi="Times New Roman" w:cs="Times New Roman"/>
          <w:color w:val="0D0D0D"/>
          <w:sz w:val="24"/>
          <w:szCs w:val="24"/>
          <w:lang w:eastAsia="ru-RU"/>
        </w:rPr>
        <w:t xml:space="preserve">. и доп. — </w:t>
      </w:r>
      <w:proofErr w:type="gramStart"/>
      <w:r w:rsidRPr="00566688">
        <w:rPr>
          <w:rFonts w:ascii="Times New Roman" w:eastAsia="Times New Roman" w:hAnsi="Times New Roman" w:cs="Times New Roman"/>
          <w:color w:val="0D0D0D"/>
          <w:sz w:val="24"/>
          <w:szCs w:val="24"/>
          <w:lang w:eastAsia="ru-RU"/>
        </w:rPr>
        <w:t>Москва :</w:t>
      </w:r>
      <w:proofErr w:type="gramEnd"/>
      <w:r w:rsidRPr="00566688">
        <w:rPr>
          <w:rFonts w:ascii="Times New Roman" w:eastAsia="Times New Roman" w:hAnsi="Times New Roman" w:cs="Times New Roman"/>
          <w:color w:val="0D0D0D"/>
          <w:sz w:val="24"/>
          <w:szCs w:val="24"/>
          <w:lang w:eastAsia="ru-RU"/>
        </w:rPr>
        <w:t xml:space="preserve"> Издательство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2020. — 165 с. — (Профессиональное образование). — ISBN 978-5-534-05804-8. — URL : </w:t>
      </w:r>
      <w:hyperlink r:id="rId13">
        <w:r w:rsidRPr="00566688">
          <w:rPr>
            <w:rFonts w:ascii="Times New Roman" w:eastAsia="Times New Roman" w:hAnsi="Times New Roman" w:cs="Times New Roman"/>
            <w:color w:val="0D0D0D"/>
            <w:sz w:val="24"/>
            <w:szCs w:val="24"/>
            <w:u w:val="single"/>
            <w:lang w:eastAsia="ru-RU"/>
          </w:rPr>
          <w:t>https://urait.ru/bcode/454376</w:t>
        </w:r>
      </w:hyperlink>
    </w:p>
    <w:p w:rsidR="00566688" w:rsidRPr="00566688" w:rsidRDefault="00566688" w:rsidP="00F51E54">
      <w:pPr>
        <w:numPr>
          <w:ilvl w:val="0"/>
          <w:numId w:val="7"/>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r w:rsidRPr="00566688">
        <w:rPr>
          <w:rFonts w:ascii="Times New Roman" w:eastAsia="Times New Roman" w:hAnsi="Times New Roman" w:cs="Times New Roman"/>
          <w:color w:val="0D0D0D"/>
          <w:sz w:val="24"/>
          <w:szCs w:val="24"/>
          <w:lang w:eastAsia="ru-RU"/>
        </w:rPr>
        <w:t xml:space="preserve">Смирнова, Е. О. Педагогические системы и программы дошкольного </w:t>
      </w:r>
      <w:proofErr w:type="gramStart"/>
      <w:r w:rsidRPr="00566688">
        <w:rPr>
          <w:rFonts w:ascii="Times New Roman" w:eastAsia="Times New Roman" w:hAnsi="Times New Roman" w:cs="Times New Roman"/>
          <w:color w:val="0D0D0D"/>
          <w:sz w:val="24"/>
          <w:szCs w:val="24"/>
          <w:lang w:eastAsia="ru-RU"/>
        </w:rPr>
        <w:t>воспитания :</w:t>
      </w:r>
      <w:proofErr w:type="gramEnd"/>
      <w:r w:rsidRPr="00566688">
        <w:rPr>
          <w:rFonts w:ascii="Times New Roman" w:eastAsia="Times New Roman" w:hAnsi="Times New Roman" w:cs="Times New Roman"/>
          <w:color w:val="0D0D0D"/>
          <w:sz w:val="24"/>
          <w:szCs w:val="24"/>
          <w:lang w:eastAsia="ru-RU"/>
        </w:rPr>
        <w:t xml:space="preserve"> учебное пособие для среднего профессионального образования / Е. О. Смирнова. — 2-е изд., </w:t>
      </w:r>
      <w:proofErr w:type="spellStart"/>
      <w:r w:rsidRPr="00566688">
        <w:rPr>
          <w:rFonts w:ascii="Times New Roman" w:eastAsia="Times New Roman" w:hAnsi="Times New Roman" w:cs="Times New Roman"/>
          <w:color w:val="0D0D0D"/>
          <w:sz w:val="24"/>
          <w:szCs w:val="24"/>
          <w:lang w:eastAsia="ru-RU"/>
        </w:rPr>
        <w:t>перераб</w:t>
      </w:r>
      <w:proofErr w:type="spellEnd"/>
      <w:r w:rsidRPr="00566688">
        <w:rPr>
          <w:rFonts w:ascii="Times New Roman" w:eastAsia="Times New Roman" w:hAnsi="Times New Roman" w:cs="Times New Roman"/>
          <w:color w:val="0D0D0D"/>
          <w:sz w:val="24"/>
          <w:szCs w:val="24"/>
          <w:lang w:eastAsia="ru-RU"/>
        </w:rPr>
        <w:t xml:space="preserve">. и доп. — </w:t>
      </w:r>
      <w:proofErr w:type="gramStart"/>
      <w:r w:rsidRPr="00566688">
        <w:rPr>
          <w:rFonts w:ascii="Times New Roman" w:eastAsia="Times New Roman" w:hAnsi="Times New Roman" w:cs="Times New Roman"/>
          <w:color w:val="0D0D0D"/>
          <w:sz w:val="24"/>
          <w:szCs w:val="24"/>
          <w:lang w:eastAsia="ru-RU"/>
        </w:rPr>
        <w:t>Москва :</w:t>
      </w:r>
      <w:proofErr w:type="gramEnd"/>
      <w:r w:rsidRPr="00566688">
        <w:rPr>
          <w:rFonts w:ascii="Times New Roman" w:eastAsia="Times New Roman" w:hAnsi="Times New Roman" w:cs="Times New Roman"/>
          <w:color w:val="0D0D0D"/>
          <w:sz w:val="24"/>
          <w:szCs w:val="24"/>
          <w:lang w:eastAsia="ru-RU"/>
        </w:rPr>
        <w:t xml:space="preserve"> Издательство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2020. — 121 с. — (Профессиональное образование). — ISBN 978-5-534-12815-4. — URL : </w:t>
      </w:r>
      <w:hyperlink r:id="rId14">
        <w:r w:rsidRPr="00566688">
          <w:rPr>
            <w:rFonts w:ascii="Times New Roman" w:eastAsia="Times New Roman" w:hAnsi="Times New Roman" w:cs="Times New Roman"/>
            <w:color w:val="0D0D0D"/>
            <w:sz w:val="24"/>
            <w:szCs w:val="24"/>
            <w:u w:val="single"/>
            <w:lang w:eastAsia="ru-RU"/>
          </w:rPr>
          <w:t>https://urait.ru/bcode/448348</w:t>
        </w:r>
      </w:hyperlink>
    </w:p>
    <w:p w:rsidR="00566688" w:rsidRPr="00566688" w:rsidRDefault="00566688" w:rsidP="00F51E54">
      <w:pPr>
        <w:numPr>
          <w:ilvl w:val="0"/>
          <w:numId w:val="7"/>
        </w:numPr>
        <w:pBdr>
          <w:top w:val="nil"/>
          <w:left w:val="nil"/>
          <w:bottom w:val="nil"/>
          <w:right w:val="nil"/>
          <w:between w:val="nil"/>
        </w:pBdr>
        <w:spacing w:after="0" w:line="276" w:lineRule="auto"/>
        <w:ind w:left="0" w:firstLine="709"/>
        <w:jc w:val="both"/>
        <w:rPr>
          <w:rFonts w:ascii="Times New Roman" w:eastAsia="Times New Roman" w:hAnsi="Times New Roman" w:cs="Times New Roman"/>
          <w:color w:val="0D0D0D"/>
          <w:sz w:val="24"/>
          <w:szCs w:val="24"/>
          <w:lang w:eastAsia="ru-RU"/>
        </w:rPr>
      </w:pPr>
      <w:proofErr w:type="spellStart"/>
      <w:r w:rsidRPr="00566688">
        <w:rPr>
          <w:rFonts w:ascii="Times New Roman" w:eastAsia="Times New Roman" w:hAnsi="Times New Roman" w:cs="Times New Roman"/>
          <w:color w:val="0D0D0D"/>
          <w:sz w:val="24"/>
          <w:szCs w:val="24"/>
          <w:lang w:eastAsia="ru-RU"/>
        </w:rPr>
        <w:t>Зацепина</w:t>
      </w:r>
      <w:proofErr w:type="spellEnd"/>
      <w:r w:rsidRPr="00566688">
        <w:rPr>
          <w:rFonts w:ascii="Times New Roman" w:eastAsia="Times New Roman" w:hAnsi="Times New Roman" w:cs="Times New Roman"/>
          <w:color w:val="0D0D0D"/>
          <w:sz w:val="24"/>
          <w:szCs w:val="24"/>
          <w:lang w:eastAsia="ru-RU"/>
        </w:rPr>
        <w:t xml:space="preserve">, М. Б.  Организация досуговой деятельности в дошкольном образовательном </w:t>
      </w:r>
      <w:proofErr w:type="gramStart"/>
      <w:r w:rsidRPr="00566688">
        <w:rPr>
          <w:rFonts w:ascii="Times New Roman" w:eastAsia="Times New Roman" w:hAnsi="Times New Roman" w:cs="Times New Roman"/>
          <w:color w:val="0D0D0D"/>
          <w:sz w:val="24"/>
          <w:szCs w:val="24"/>
          <w:lang w:eastAsia="ru-RU"/>
        </w:rPr>
        <w:t>учреждении :</w:t>
      </w:r>
      <w:proofErr w:type="gramEnd"/>
      <w:r w:rsidRPr="00566688">
        <w:rPr>
          <w:rFonts w:ascii="Times New Roman" w:eastAsia="Times New Roman" w:hAnsi="Times New Roman" w:cs="Times New Roman"/>
          <w:color w:val="0D0D0D"/>
          <w:sz w:val="24"/>
          <w:szCs w:val="24"/>
          <w:lang w:eastAsia="ru-RU"/>
        </w:rPr>
        <w:t xml:space="preserve"> учебное пособие для вузов / М. Б. </w:t>
      </w:r>
      <w:proofErr w:type="spellStart"/>
      <w:r w:rsidRPr="00566688">
        <w:rPr>
          <w:rFonts w:ascii="Times New Roman" w:eastAsia="Times New Roman" w:hAnsi="Times New Roman" w:cs="Times New Roman"/>
          <w:color w:val="0D0D0D"/>
          <w:sz w:val="24"/>
          <w:szCs w:val="24"/>
          <w:lang w:eastAsia="ru-RU"/>
        </w:rPr>
        <w:t>Зацепина</w:t>
      </w:r>
      <w:proofErr w:type="spellEnd"/>
      <w:r w:rsidRPr="00566688">
        <w:rPr>
          <w:rFonts w:ascii="Times New Roman" w:eastAsia="Times New Roman" w:hAnsi="Times New Roman" w:cs="Times New Roman"/>
          <w:color w:val="0D0D0D"/>
          <w:sz w:val="24"/>
          <w:szCs w:val="24"/>
          <w:lang w:eastAsia="ru-RU"/>
        </w:rPr>
        <w:t xml:space="preserve">. — 2-е изд., </w:t>
      </w:r>
      <w:proofErr w:type="spellStart"/>
      <w:r w:rsidRPr="00566688">
        <w:rPr>
          <w:rFonts w:ascii="Times New Roman" w:eastAsia="Times New Roman" w:hAnsi="Times New Roman" w:cs="Times New Roman"/>
          <w:color w:val="0D0D0D"/>
          <w:sz w:val="24"/>
          <w:szCs w:val="24"/>
          <w:lang w:eastAsia="ru-RU"/>
        </w:rPr>
        <w:t>испр</w:t>
      </w:r>
      <w:proofErr w:type="spellEnd"/>
      <w:r w:rsidRPr="00566688">
        <w:rPr>
          <w:rFonts w:ascii="Times New Roman" w:eastAsia="Times New Roman" w:hAnsi="Times New Roman" w:cs="Times New Roman"/>
          <w:color w:val="0D0D0D"/>
          <w:sz w:val="24"/>
          <w:szCs w:val="24"/>
          <w:lang w:eastAsia="ru-RU"/>
        </w:rPr>
        <w:t xml:space="preserve">. и доп. — </w:t>
      </w:r>
      <w:proofErr w:type="gramStart"/>
      <w:r w:rsidRPr="00566688">
        <w:rPr>
          <w:rFonts w:ascii="Times New Roman" w:eastAsia="Times New Roman" w:hAnsi="Times New Roman" w:cs="Times New Roman"/>
          <w:color w:val="0D0D0D"/>
          <w:sz w:val="24"/>
          <w:szCs w:val="24"/>
          <w:lang w:eastAsia="ru-RU"/>
        </w:rPr>
        <w:t>Москва :</w:t>
      </w:r>
      <w:proofErr w:type="gramEnd"/>
      <w:r w:rsidRPr="00566688">
        <w:rPr>
          <w:rFonts w:ascii="Times New Roman" w:eastAsia="Times New Roman" w:hAnsi="Times New Roman" w:cs="Times New Roman"/>
          <w:color w:val="0D0D0D"/>
          <w:sz w:val="24"/>
          <w:szCs w:val="24"/>
          <w:lang w:eastAsia="ru-RU"/>
        </w:rPr>
        <w:t xml:space="preserve"> Издательство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2022. — 149 с. — (Высшее образование). — ISBN 978-5-534-09152-6. — </w:t>
      </w:r>
      <w:proofErr w:type="gramStart"/>
      <w:r w:rsidRPr="00566688">
        <w:rPr>
          <w:rFonts w:ascii="Times New Roman" w:eastAsia="Times New Roman" w:hAnsi="Times New Roman" w:cs="Times New Roman"/>
          <w:color w:val="0D0D0D"/>
          <w:sz w:val="24"/>
          <w:szCs w:val="24"/>
          <w:lang w:eastAsia="ru-RU"/>
        </w:rPr>
        <w:t>Текст :</w:t>
      </w:r>
      <w:proofErr w:type="gramEnd"/>
      <w:r w:rsidRPr="00566688">
        <w:rPr>
          <w:rFonts w:ascii="Times New Roman" w:eastAsia="Times New Roman" w:hAnsi="Times New Roman" w:cs="Times New Roman"/>
          <w:color w:val="0D0D0D"/>
          <w:sz w:val="24"/>
          <w:szCs w:val="24"/>
          <w:lang w:eastAsia="ru-RU"/>
        </w:rPr>
        <w:t xml:space="preserve"> электронный // Образовательная платформа </w:t>
      </w:r>
      <w:proofErr w:type="spellStart"/>
      <w:r w:rsidRPr="00566688">
        <w:rPr>
          <w:rFonts w:ascii="Times New Roman" w:eastAsia="Times New Roman" w:hAnsi="Times New Roman" w:cs="Times New Roman"/>
          <w:color w:val="0D0D0D"/>
          <w:sz w:val="24"/>
          <w:szCs w:val="24"/>
          <w:lang w:eastAsia="ru-RU"/>
        </w:rPr>
        <w:t>Юрайт</w:t>
      </w:r>
      <w:proofErr w:type="spellEnd"/>
      <w:r w:rsidRPr="00566688">
        <w:rPr>
          <w:rFonts w:ascii="Times New Roman" w:eastAsia="Times New Roman" w:hAnsi="Times New Roman" w:cs="Times New Roman"/>
          <w:color w:val="0D0D0D"/>
          <w:sz w:val="24"/>
          <w:szCs w:val="24"/>
          <w:lang w:eastAsia="ru-RU"/>
        </w:rPr>
        <w:t xml:space="preserve"> [сайт]. — URL: </w:t>
      </w:r>
      <w:hyperlink r:id="rId15">
        <w:r w:rsidRPr="00566688">
          <w:rPr>
            <w:rFonts w:ascii="Times New Roman" w:eastAsia="Times New Roman" w:hAnsi="Times New Roman" w:cs="Times New Roman"/>
            <w:color w:val="0D0D0D"/>
            <w:sz w:val="24"/>
            <w:szCs w:val="24"/>
            <w:u w:val="single"/>
            <w:lang w:eastAsia="ru-RU"/>
          </w:rPr>
          <w:t>https://urait.ru/bcode/491027</w:t>
        </w:r>
      </w:hyperlink>
    </w:p>
    <w:p w:rsidR="00566688" w:rsidRPr="00566688" w:rsidRDefault="00566688" w:rsidP="00566688">
      <w:pPr>
        <w:spacing w:after="200" w:line="276" w:lineRule="auto"/>
        <w:ind w:firstLine="709"/>
        <w:jc w:val="both"/>
        <w:rPr>
          <w:rFonts w:ascii="Times New Roman" w:eastAsia="Times New Roman" w:hAnsi="Times New Roman" w:cs="Times New Roman"/>
          <w:iCs/>
          <w:color w:val="0D0D0D"/>
          <w:sz w:val="24"/>
          <w:szCs w:val="24"/>
          <w:lang w:eastAsia="ru-RU"/>
        </w:rPr>
      </w:pPr>
    </w:p>
    <w:p w:rsidR="00566688" w:rsidRPr="00566688" w:rsidRDefault="00566688" w:rsidP="00566688">
      <w:pPr>
        <w:jc w:val="center"/>
        <w:rPr>
          <w:rFonts w:ascii="Times New Roman" w:eastAsia="Times New Roman" w:hAnsi="Times New Roman" w:cs="Times New Roman"/>
          <w:b/>
          <w:bCs/>
          <w:color w:val="0D0D0D"/>
          <w:lang w:eastAsia="ru-RU"/>
        </w:rPr>
      </w:pPr>
      <w:r w:rsidRPr="00566688">
        <w:rPr>
          <w:rFonts w:ascii="Times New Roman" w:eastAsia="Times New Roman" w:hAnsi="Times New Roman" w:cs="Times New Roman"/>
          <w:i/>
          <w:iCs/>
          <w:color w:val="0D0D0D"/>
          <w:sz w:val="24"/>
          <w:szCs w:val="24"/>
          <w:lang w:eastAsia="ru-RU"/>
        </w:rPr>
        <w:br w:type="page"/>
      </w:r>
      <w:r w:rsidRPr="00566688">
        <w:rPr>
          <w:rFonts w:ascii="Times New Roman" w:eastAsia="Times New Roman" w:hAnsi="Times New Roman" w:cs="Times New Roman"/>
          <w:b/>
          <w:bCs/>
          <w:color w:val="0D0D0D"/>
          <w:lang w:eastAsia="ru-RU"/>
        </w:rPr>
        <w:lastRenderedPageBreak/>
        <w:t xml:space="preserve">4. КОНТРОЛЬ И ОЦЕНКА РЕЗУЛЬТАТОВ ОСВОЕНИЯ </w:t>
      </w:r>
      <w:r w:rsidRPr="00566688">
        <w:rPr>
          <w:rFonts w:ascii="Times New Roman" w:eastAsia="Times New Roman" w:hAnsi="Times New Roman" w:cs="Times New Roman"/>
          <w:b/>
          <w:bCs/>
          <w:color w:val="0D0D0D"/>
          <w:lang w:eastAsia="ru-RU"/>
        </w:rPr>
        <w:br/>
        <w:t>ПРОФЕССИОНАЛЬНОГО МОДУЛЯ</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5357"/>
        <w:gridCol w:w="2014"/>
      </w:tblGrid>
      <w:tr w:rsidR="00566688" w:rsidRPr="00566688" w:rsidTr="000B5E38">
        <w:trPr>
          <w:trHeight w:val="1098"/>
        </w:trPr>
        <w:tc>
          <w:tcPr>
            <w:tcW w:w="2269" w:type="dxa"/>
            <w:shd w:val="clear" w:color="auto" w:fill="auto"/>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Код и наименование профессиональных и общих компетенций, формируемых в рамках модуля</w:t>
            </w:r>
          </w:p>
        </w:tc>
        <w:tc>
          <w:tcPr>
            <w:tcW w:w="5357" w:type="dxa"/>
            <w:shd w:val="clear" w:color="auto" w:fill="auto"/>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Критерии оценки</w:t>
            </w:r>
          </w:p>
        </w:tc>
        <w:tc>
          <w:tcPr>
            <w:tcW w:w="2014" w:type="dxa"/>
            <w:shd w:val="clear" w:color="auto" w:fill="auto"/>
          </w:tcPr>
          <w:p w:rsidR="00566688" w:rsidRPr="00566688" w:rsidRDefault="00566688" w:rsidP="00566688">
            <w:pPr>
              <w:spacing w:after="0" w:line="240" w:lineRule="auto"/>
              <w:jc w:val="center"/>
              <w:rPr>
                <w:rFonts w:ascii="Times New Roman" w:eastAsia="Times New Roman" w:hAnsi="Times New Roman" w:cs="Times New Roman"/>
                <w:b/>
                <w:color w:val="0D0D0D"/>
                <w:lang w:eastAsia="ru-RU"/>
              </w:rPr>
            </w:pPr>
            <w:r w:rsidRPr="00566688">
              <w:rPr>
                <w:rFonts w:ascii="Times New Roman" w:eastAsia="Times New Roman" w:hAnsi="Times New Roman" w:cs="Times New Roman"/>
                <w:b/>
                <w:color w:val="0D0D0D"/>
                <w:lang w:eastAsia="ru-RU"/>
              </w:rPr>
              <w:t>Методы оценки</w:t>
            </w:r>
          </w:p>
        </w:tc>
      </w:tr>
      <w:tr w:rsidR="00566688" w:rsidRPr="00566688" w:rsidTr="000B5E38">
        <w:trPr>
          <w:trHeight w:val="1098"/>
        </w:trPr>
        <w:tc>
          <w:tcPr>
            <w:tcW w:w="2269" w:type="dxa"/>
            <w:shd w:val="clear" w:color="auto" w:fill="auto"/>
          </w:tcPr>
          <w:p w:rsidR="00566688" w:rsidRPr="00566688" w:rsidRDefault="00566688" w:rsidP="00566688">
            <w:pPr>
              <w:spacing w:after="0" w:line="240" w:lineRule="auto"/>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ПК 4.1 Планировать и организовывать процесс воспитания детей раннего и дошкольного возраста</w:t>
            </w: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соблюдение алгоритма при анализе содержания нормативных документов в области воспитания детей раннего и дошкольного возраста;</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соответствие формулировки цели, задач разработанных мероприятий методическим требованиям</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соблюдение алгоритма при анализе содержания образовательных программ</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соответствие содержания разработанных мероприятий по решению задач воспитания программе;</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выбор эффективных методов и приемов для реализации поставленных целей </w:t>
            </w:r>
            <w:r w:rsidRPr="00566688">
              <w:rPr>
                <w:rFonts w:ascii="Times New Roman" w:eastAsia="Times New Roman" w:hAnsi="Times New Roman" w:cs="Times New Roman"/>
                <w:color w:val="0D0D0D"/>
                <w:lang w:val="x-none" w:eastAsia="x-none"/>
              </w:rPr>
              <w:br/>
              <w:t>и задач воспитания детей раннего и дошкольного возраста</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соответствие содержания и реализованных методов и приёмов половозрастным </w:t>
            </w:r>
            <w:r w:rsidRPr="00566688">
              <w:rPr>
                <w:rFonts w:ascii="Times New Roman" w:eastAsia="Times New Roman" w:hAnsi="Times New Roman" w:cs="Times New Roman"/>
                <w:color w:val="0D0D0D"/>
                <w:lang w:val="x-none" w:eastAsia="x-none"/>
              </w:rPr>
              <w:br/>
              <w:t>и индивидуальным особенностям детей раннего и дошкольного возраста;</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выбор форм соответствует реализации задач воспитания детей раннего и дошкольного возраста;</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соответствие способов взаимодействия с детьми выбранной организационной форме;</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соблюдение алгоритма при анализе конспектов (технологических карт) мероприятий по реализации задач воспитания детей раннего </w:t>
            </w:r>
            <w:r w:rsidRPr="00566688">
              <w:rPr>
                <w:rFonts w:ascii="Times New Roman" w:eastAsia="Times New Roman" w:hAnsi="Times New Roman" w:cs="Times New Roman"/>
                <w:color w:val="0D0D0D"/>
                <w:lang w:val="x-none" w:eastAsia="x-none"/>
              </w:rPr>
              <w:br/>
              <w:t>и дошкольного возраста</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конспекты (технологические карты) мероприятий по реализации задач воспитания детей раннего </w:t>
            </w:r>
            <w:r w:rsidRPr="00566688">
              <w:rPr>
                <w:rFonts w:ascii="Times New Roman" w:eastAsia="Times New Roman" w:hAnsi="Times New Roman" w:cs="Times New Roman"/>
                <w:color w:val="0D0D0D"/>
                <w:lang w:val="x-none" w:eastAsia="x-none"/>
              </w:rPr>
              <w:br/>
              <w:t>и дошкольного возраста разработаны в соответствии с предложенной структурой (тема, цель, задачи, этапы проведения, методы и приемы организации);</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оптимальность выбора форм, средств, методов и приемов, технологий эффективного общения в процессе демонстрации мероприятий, направленных на реализацию патриотического, социального, познавательного, физического и оздоровительного, трудового, этико-эстетического воспитания детей раннего </w:t>
            </w:r>
            <w:r w:rsidRPr="00566688">
              <w:rPr>
                <w:rFonts w:ascii="Times New Roman" w:eastAsia="Times New Roman" w:hAnsi="Times New Roman" w:cs="Times New Roman"/>
                <w:color w:val="0D0D0D"/>
                <w:lang w:val="x-none" w:eastAsia="x-none"/>
              </w:rPr>
              <w:br/>
              <w:t>и дошкольного возраста;</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соблюдение алгоритма при анализе мероприятий </w:t>
            </w:r>
            <w:r w:rsidRPr="00566688">
              <w:rPr>
                <w:rFonts w:ascii="Times New Roman" w:eastAsia="Times New Roman" w:hAnsi="Times New Roman" w:cs="Times New Roman"/>
                <w:color w:val="0D0D0D"/>
                <w:lang w:val="x-none" w:eastAsia="x-none"/>
              </w:rPr>
              <w:br/>
              <w:t>по реализации задач воспитания детей раннего и дошкольного возраста</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паспорта совместных проектов детей, педагогов, родителей (законных представителей) разработаны в соответствии с предложенной структурой, методическими требованиями</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логичное представление </w:t>
            </w:r>
            <w:r w:rsidRPr="00566688">
              <w:rPr>
                <w:rFonts w:ascii="Times New Roman" w:eastAsia="Times New Roman" w:hAnsi="Times New Roman" w:cs="Times New Roman"/>
                <w:color w:val="0D0D0D"/>
                <w:lang w:val="x-none" w:eastAsia="x-none"/>
              </w:rPr>
              <w:br/>
              <w:t xml:space="preserve">и аргументированные ответы на вопросы в процессе </w:t>
            </w:r>
            <w:r w:rsidRPr="00566688">
              <w:rPr>
                <w:rFonts w:ascii="Times New Roman" w:eastAsia="Times New Roman" w:hAnsi="Times New Roman" w:cs="Times New Roman"/>
                <w:color w:val="0D0D0D"/>
                <w:lang w:val="x-none" w:eastAsia="x-none"/>
              </w:rPr>
              <w:lastRenderedPageBreak/>
              <w:t>защиты паспортов совместных проектов детей, педагогов, родителей (законных представителей), направленных на реализацию патриотического, социального, познавательного, физического и оздоровительного, трудового, этико-эстетического воспитания детей раннего и дошкольного возраста;</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создание элементов развивающей предметно-пространственной среды </w:t>
            </w:r>
            <w:r w:rsidRPr="00566688">
              <w:rPr>
                <w:rFonts w:ascii="Times New Roman" w:eastAsia="Times New Roman" w:hAnsi="Times New Roman" w:cs="Times New Roman"/>
                <w:color w:val="0D0D0D"/>
                <w:lang w:val="x-none" w:eastAsia="x-none"/>
              </w:rPr>
              <w:br/>
              <w:t>в соответствии с целями и задачами воспитания, возрастными особенностями детей раннего и дошкольного возраста</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календарные планы воспитательной работы детей раннего и дошкольного возраста разработаны в соответствии с предложенной структурой, методическими требованиями</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соблюдение алгоритма при анализе рабочих программ воспитания.</w:t>
            </w:r>
          </w:p>
        </w:tc>
        <w:tc>
          <w:tcPr>
            <w:tcW w:w="2014"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lastRenderedPageBreak/>
              <w:t>оценка</w:t>
            </w:r>
            <w:r w:rsidRPr="00566688">
              <w:rPr>
                <w:rFonts w:ascii="Times New Roman" w:eastAsia="Times New Roman" w:hAnsi="Times New Roman" w:cs="Times New Roman"/>
                <w:color w:val="0D0D0D"/>
                <w:lang w:eastAsia="x-none"/>
              </w:rPr>
              <w:t xml:space="preserve"> </w:t>
            </w:r>
            <w:r w:rsidRPr="00566688">
              <w:rPr>
                <w:rFonts w:ascii="Times New Roman" w:eastAsia="Times New Roman" w:hAnsi="Times New Roman" w:cs="Times New Roman"/>
                <w:color w:val="0D0D0D"/>
                <w:lang w:val="x-none" w:eastAsia="x-none"/>
              </w:rPr>
              <w:t xml:space="preserve">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экспертная оценка проведения мероприятий на учебной 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p>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p>
        </w:tc>
      </w:tr>
      <w:tr w:rsidR="00566688" w:rsidRPr="00566688" w:rsidTr="000B5E38">
        <w:trPr>
          <w:trHeight w:val="1098"/>
        </w:trPr>
        <w:tc>
          <w:tcPr>
            <w:tcW w:w="2269" w:type="dxa"/>
            <w:shd w:val="clear" w:color="auto" w:fill="auto"/>
          </w:tcPr>
          <w:p w:rsidR="00566688" w:rsidRPr="00566688" w:rsidRDefault="00566688" w:rsidP="00566688">
            <w:pPr>
              <w:spacing w:after="0" w:line="240" w:lineRule="auto"/>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lastRenderedPageBreak/>
              <w:t>ПК 4.2 Организовывать и проводить досуговую деятельность, развлечения в группах детей раннего и дошкольного возраста</w:t>
            </w: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соблюдение алгоритма при анализе конспектов (технологических карт) досуговой деятельности и развлечений по реализации задач воспитания детей раннего и дошкольного возраста</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конспекты (технологические карты) досуговой деятельности </w:t>
            </w:r>
            <w:r w:rsidRPr="00566688">
              <w:rPr>
                <w:rFonts w:ascii="Times New Roman" w:eastAsia="Times New Roman" w:hAnsi="Times New Roman" w:cs="Times New Roman"/>
                <w:color w:val="0D0D0D"/>
                <w:lang w:val="x-none" w:eastAsia="x-none"/>
              </w:rPr>
              <w:br/>
              <w:t xml:space="preserve">и развлечений по реализации задач воспитания детей раннего </w:t>
            </w:r>
            <w:r w:rsidRPr="00566688">
              <w:rPr>
                <w:rFonts w:ascii="Times New Roman" w:eastAsia="Times New Roman" w:hAnsi="Times New Roman" w:cs="Times New Roman"/>
                <w:color w:val="0D0D0D"/>
                <w:lang w:val="x-none" w:eastAsia="x-none"/>
              </w:rPr>
              <w:br/>
              <w:t xml:space="preserve">и дошкольного возраста разработаны в соответствии </w:t>
            </w:r>
            <w:r w:rsidRPr="00566688">
              <w:rPr>
                <w:rFonts w:ascii="Times New Roman" w:eastAsia="Times New Roman" w:hAnsi="Times New Roman" w:cs="Times New Roman"/>
                <w:color w:val="0D0D0D"/>
                <w:lang w:val="x-none" w:eastAsia="x-none"/>
              </w:rPr>
              <w:br/>
              <w:t>с предложенной структурой (тема, цель, задачи, этапы проведения, методы и приемы организации);</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оптимальность выбора форм, средств, методов и приемов, технологий эффективного общения в процессе демонстрации досуговой деятельности </w:t>
            </w:r>
            <w:r w:rsidRPr="00566688">
              <w:rPr>
                <w:rFonts w:ascii="Times New Roman" w:eastAsia="Times New Roman" w:hAnsi="Times New Roman" w:cs="Times New Roman"/>
                <w:color w:val="0D0D0D"/>
                <w:lang w:val="x-none" w:eastAsia="x-none"/>
              </w:rPr>
              <w:br/>
              <w:t xml:space="preserve">и развлечений по реализации направлений (патриотическое, социальное, познавательное, физическое и оздоровительное, трудовое, этико-эстетическое) воспитания детей раннего </w:t>
            </w:r>
            <w:r w:rsidRPr="00566688">
              <w:rPr>
                <w:rFonts w:ascii="Times New Roman" w:eastAsia="Times New Roman" w:hAnsi="Times New Roman" w:cs="Times New Roman"/>
                <w:color w:val="0D0D0D"/>
                <w:lang w:val="x-none" w:eastAsia="x-none"/>
              </w:rPr>
              <w:br/>
              <w:t>и дошкольного возраста;</w:t>
            </w:r>
          </w:p>
          <w:p w:rsidR="00566688" w:rsidRPr="00566688" w:rsidRDefault="00566688" w:rsidP="00566688">
            <w:pPr>
              <w:spacing w:after="0" w:line="240" w:lineRule="auto"/>
              <w:jc w:val="both"/>
              <w:rPr>
                <w:rFonts w:ascii="Times New Roman" w:eastAsia="Times New Roman" w:hAnsi="Times New Roman" w:cs="Times New Roman"/>
                <w:color w:val="0D0D0D"/>
                <w:sz w:val="24"/>
                <w:szCs w:val="24"/>
                <w:lang w:val="x-none" w:eastAsia="x-none"/>
              </w:rPr>
            </w:pPr>
            <w:r w:rsidRPr="00566688">
              <w:rPr>
                <w:rFonts w:ascii="Times New Roman" w:eastAsia="Times New Roman" w:hAnsi="Times New Roman" w:cs="Times New Roman"/>
                <w:color w:val="0D0D0D"/>
                <w:lang w:val="x-none" w:eastAsia="x-none"/>
              </w:rPr>
              <w:t xml:space="preserve">соблюдение алгоритма при анализе досуговой деятельности </w:t>
            </w:r>
            <w:r w:rsidRPr="00566688">
              <w:rPr>
                <w:rFonts w:ascii="Times New Roman" w:eastAsia="Times New Roman" w:hAnsi="Times New Roman" w:cs="Times New Roman"/>
                <w:color w:val="0D0D0D"/>
                <w:lang w:val="x-none" w:eastAsia="x-none"/>
              </w:rPr>
              <w:br/>
              <w:t xml:space="preserve">и развлечений по реализации задач воспитания детей раннего </w:t>
            </w:r>
            <w:r w:rsidRPr="00566688">
              <w:rPr>
                <w:rFonts w:ascii="Times New Roman" w:eastAsia="Times New Roman" w:hAnsi="Times New Roman" w:cs="Times New Roman"/>
                <w:color w:val="0D0D0D"/>
                <w:lang w:val="x-none" w:eastAsia="x-none"/>
              </w:rPr>
              <w:br/>
              <w:t>и дошкольного возраста</w:t>
            </w:r>
          </w:p>
        </w:tc>
        <w:tc>
          <w:tcPr>
            <w:tcW w:w="2014"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оценка</w:t>
            </w:r>
            <w:r w:rsidRPr="00566688">
              <w:rPr>
                <w:rFonts w:ascii="Times New Roman" w:eastAsia="Times New Roman" w:hAnsi="Times New Roman" w:cs="Times New Roman"/>
                <w:color w:val="0D0D0D"/>
                <w:lang w:eastAsia="x-none"/>
              </w:rPr>
              <w:t xml:space="preserve"> </w:t>
            </w:r>
            <w:r w:rsidRPr="00566688">
              <w:rPr>
                <w:rFonts w:ascii="Times New Roman" w:eastAsia="Times New Roman" w:hAnsi="Times New Roman" w:cs="Times New Roman"/>
                <w:color w:val="0D0D0D"/>
                <w:lang w:val="x-none" w:eastAsia="x-none"/>
              </w:rPr>
              <w:t xml:space="preserve">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экспертная оценка проведения мероприятий на учебной 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p>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p>
        </w:tc>
      </w:tr>
      <w:tr w:rsidR="00566688" w:rsidRPr="00566688" w:rsidTr="000B5E38">
        <w:trPr>
          <w:trHeight w:val="1098"/>
        </w:trPr>
        <w:tc>
          <w:tcPr>
            <w:tcW w:w="2269" w:type="dxa"/>
            <w:shd w:val="clear" w:color="auto" w:fill="auto"/>
          </w:tcPr>
          <w:p w:rsidR="00566688" w:rsidRPr="00566688" w:rsidRDefault="00566688" w:rsidP="00566688">
            <w:pPr>
              <w:spacing w:after="0" w:line="240" w:lineRule="auto"/>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ПК 4.3 Создавать информационную среду дошкольной образовательной группы с целью развития у детей основ информационной культуры.</w:t>
            </w: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соблюдение алгоритма при анализе текущей (существующей) информационной среды в разных возрастных группах ДОО;</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отбор информации осуществлен в соответствии </w:t>
            </w:r>
            <w:r w:rsidRPr="00566688">
              <w:rPr>
                <w:rFonts w:ascii="Times New Roman" w:eastAsia="Times New Roman" w:hAnsi="Times New Roman" w:cs="Times New Roman"/>
                <w:color w:val="0D0D0D"/>
                <w:lang w:val="x-none" w:eastAsia="x-none"/>
              </w:rPr>
              <w:br/>
              <w:t>с возрастными особенностями детей раннего и дошкольного возраста</w:t>
            </w:r>
            <w:r w:rsidRPr="00566688">
              <w:rPr>
                <w:rFonts w:ascii="Times New Roman" w:eastAsia="Times New Roman" w:hAnsi="Times New Roman" w:cs="Times New Roman"/>
                <w:color w:val="0D0D0D"/>
                <w:lang w:eastAsia="x-none"/>
              </w:rPr>
              <w:t>.</w:t>
            </w:r>
          </w:p>
        </w:tc>
        <w:tc>
          <w:tcPr>
            <w:tcW w:w="2014"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экспертная оценка проведения мероприятий </w:t>
            </w:r>
            <w:r w:rsidRPr="00566688">
              <w:rPr>
                <w:rFonts w:ascii="Times New Roman" w:eastAsia="Times New Roman" w:hAnsi="Times New Roman" w:cs="Times New Roman"/>
                <w:color w:val="0D0D0D"/>
                <w:lang w:val="x-none" w:eastAsia="x-none"/>
              </w:rPr>
              <w:br/>
              <w:t xml:space="preserve">на учебной </w:t>
            </w:r>
            <w:r w:rsidRPr="00566688">
              <w:rPr>
                <w:rFonts w:ascii="Times New Roman" w:eastAsia="Times New Roman" w:hAnsi="Times New Roman" w:cs="Times New Roman"/>
                <w:color w:val="0D0D0D"/>
                <w:lang w:val="x-none" w:eastAsia="x-none"/>
              </w:rPr>
              <w:br/>
              <w:t>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lastRenderedPageBreak/>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w:t>
            </w:r>
            <w:r w:rsidRPr="00566688">
              <w:rPr>
                <w:rFonts w:ascii="Times New Roman" w:eastAsia="Times New Roman" w:hAnsi="Times New Roman" w:cs="Times New Roman"/>
                <w:color w:val="0D0D0D"/>
                <w:lang w:eastAsia="x-none"/>
              </w:rPr>
              <w:t>.</w:t>
            </w:r>
          </w:p>
        </w:tc>
      </w:tr>
      <w:tr w:rsidR="00566688" w:rsidRPr="00566688" w:rsidTr="000B5E38">
        <w:trPr>
          <w:trHeight w:val="70"/>
        </w:trPr>
        <w:tc>
          <w:tcPr>
            <w:tcW w:w="2269" w:type="dxa"/>
            <w:shd w:val="clear" w:color="auto" w:fill="auto"/>
          </w:tcPr>
          <w:p w:rsidR="00566688" w:rsidRPr="00566688" w:rsidRDefault="00566688" w:rsidP="00566688">
            <w:pPr>
              <w:spacing w:after="0" w:line="240" w:lineRule="auto"/>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lastRenderedPageBreak/>
              <w:t>ПК 4.4 Осуществлять педагогическую поддержку деятельности детей раннего и дошкольного возраста, в том числе детей с ограниченными возможностями здоровья.</w:t>
            </w: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аргументированный выбор тактики педагогической поддержки детей раннего </w:t>
            </w:r>
            <w:r w:rsidRPr="00566688">
              <w:rPr>
                <w:rFonts w:ascii="Times New Roman" w:eastAsia="Times New Roman" w:hAnsi="Times New Roman" w:cs="Times New Roman"/>
                <w:color w:val="0D0D0D"/>
                <w:lang w:val="x-none" w:eastAsia="x-none"/>
              </w:rPr>
              <w:br/>
              <w:t xml:space="preserve">и дошкольного возраста </w:t>
            </w:r>
            <w:r w:rsidRPr="00566688">
              <w:rPr>
                <w:rFonts w:ascii="Times New Roman" w:eastAsia="Times New Roman" w:hAnsi="Times New Roman" w:cs="Times New Roman"/>
                <w:color w:val="0D0D0D"/>
                <w:lang w:val="x-none" w:eastAsia="x-none"/>
              </w:rPr>
              <w:br/>
              <w:t>в процессе воспитания, в том числе детей с ограниченными возможностями здоровья;</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соблюдение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w:t>
            </w:r>
          </w:p>
        </w:tc>
        <w:tc>
          <w:tcPr>
            <w:tcW w:w="2014"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экспертная оценка проведения мероприятий на учебной и производственной практике;</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tc>
      </w:tr>
      <w:tr w:rsidR="00566688" w:rsidRPr="00566688" w:rsidTr="000B5E38">
        <w:trPr>
          <w:trHeight w:val="1098"/>
        </w:trPr>
        <w:tc>
          <w:tcPr>
            <w:tcW w:w="2269"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ОК 01.</w:t>
            </w:r>
            <w:r w:rsidRPr="00566688">
              <w:rPr>
                <w:rFonts w:ascii="Times New Roman" w:eastAsia="Times New Roman" w:hAnsi="Times New Roman" w:cs="Times New Roman"/>
                <w:color w:val="0D0D0D"/>
                <w:lang w:eastAsia="ru-RU"/>
              </w:rPr>
              <w:tab/>
              <w:t>Выбирать способы решения задач профессиональной деятельности применительно к различным контекстам</w:t>
            </w:r>
          </w:p>
          <w:p w:rsidR="00566688" w:rsidRPr="00566688" w:rsidRDefault="00566688" w:rsidP="00566688">
            <w:pPr>
              <w:spacing w:after="0" w:line="240" w:lineRule="auto"/>
              <w:rPr>
                <w:rFonts w:ascii="Times New Roman" w:eastAsia="Times New Roman" w:hAnsi="Times New Roman" w:cs="Times New Roman"/>
                <w:color w:val="0D0D0D"/>
                <w:lang w:eastAsia="ru-RU"/>
              </w:rPr>
            </w:pP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умеет распознавать задачу и/или проблему </w:t>
            </w:r>
            <w:r w:rsidRPr="00566688">
              <w:rPr>
                <w:rFonts w:ascii="Times New Roman" w:eastAsia="Times New Roman" w:hAnsi="Times New Roman" w:cs="Times New Roman"/>
                <w:color w:val="0D0D0D"/>
                <w:lang w:val="x-none" w:eastAsia="x-none"/>
              </w:rPr>
              <w:br/>
              <w:t xml:space="preserve">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применять актуальные методы работы </w:t>
            </w:r>
            <w:r w:rsidRPr="00566688">
              <w:rPr>
                <w:rFonts w:ascii="Times New Roman" w:eastAsia="Times New Roman" w:hAnsi="Times New Roman" w:cs="Times New Roman"/>
                <w:color w:val="0D0D0D"/>
                <w:lang w:val="x-none" w:eastAsia="x-none"/>
              </w:rPr>
              <w:br/>
              <w:t xml:space="preserve">в профессиональной и смежных сферах; реализовывать составленный план; оценивать результат и последствия своих действий (самостоятельно или </w:t>
            </w:r>
            <w:r w:rsidRPr="00566688">
              <w:rPr>
                <w:rFonts w:ascii="Times New Roman" w:eastAsia="Times New Roman" w:hAnsi="Times New Roman" w:cs="Times New Roman"/>
                <w:color w:val="0D0D0D"/>
                <w:lang w:val="x-none" w:eastAsia="x-none"/>
              </w:rPr>
              <w:br/>
              <w:t>с помощью наставника);</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знает основные источники информации и ресурсы для решения задач и проблем </w:t>
            </w:r>
            <w:r w:rsidRPr="00566688">
              <w:rPr>
                <w:rFonts w:ascii="Times New Roman" w:eastAsia="Times New Roman" w:hAnsi="Times New Roman" w:cs="Times New Roman"/>
                <w:color w:val="0D0D0D"/>
                <w:lang w:val="x-none" w:eastAsia="x-none"/>
              </w:rPr>
              <w:br/>
              <w:t xml:space="preserve">в профессиональном и/или социальном контексте; алгоритмы выполнения работ </w:t>
            </w:r>
            <w:r w:rsidRPr="00566688">
              <w:rPr>
                <w:rFonts w:ascii="Times New Roman" w:eastAsia="Times New Roman" w:hAnsi="Times New Roman" w:cs="Times New Roman"/>
                <w:color w:val="0D0D0D"/>
                <w:lang w:val="x-none" w:eastAsia="x-none"/>
              </w:rPr>
              <w:br/>
              <w:t xml:space="preserve">в профессиональной и смежных областях; методы работы </w:t>
            </w:r>
            <w:r w:rsidRPr="00566688">
              <w:rPr>
                <w:rFonts w:ascii="Times New Roman" w:eastAsia="Times New Roman" w:hAnsi="Times New Roman" w:cs="Times New Roman"/>
                <w:color w:val="0D0D0D"/>
                <w:lang w:val="x-none" w:eastAsia="x-none"/>
              </w:rPr>
              <w:br/>
              <w:t>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014" w:type="dxa"/>
            <w:shd w:val="clear" w:color="auto" w:fill="auto"/>
          </w:tcPr>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экспертная оценка проведения мероприятий </w:t>
            </w:r>
            <w:r w:rsidRPr="00566688">
              <w:rPr>
                <w:rFonts w:ascii="Times New Roman" w:eastAsia="Times New Roman" w:hAnsi="Times New Roman" w:cs="Times New Roman"/>
                <w:color w:val="0D0D0D"/>
                <w:lang w:val="x-none" w:eastAsia="x-none"/>
              </w:rPr>
              <w:br/>
              <w:t xml:space="preserve">на учебной </w:t>
            </w:r>
            <w:r w:rsidRPr="00566688">
              <w:rPr>
                <w:rFonts w:ascii="Times New Roman" w:eastAsia="Times New Roman" w:hAnsi="Times New Roman" w:cs="Times New Roman"/>
                <w:color w:val="0D0D0D"/>
                <w:lang w:val="x-none" w:eastAsia="x-none"/>
              </w:rPr>
              <w:br/>
              <w:t>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tc>
      </w:tr>
      <w:tr w:rsidR="00566688" w:rsidRPr="00566688" w:rsidTr="000B5E38">
        <w:trPr>
          <w:trHeight w:val="1098"/>
        </w:trPr>
        <w:tc>
          <w:tcPr>
            <w:tcW w:w="2269" w:type="dxa"/>
            <w:shd w:val="clear" w:color="auto" w:fill="auto"/>
          </w:tcPr>
          <w:p w:rsidR="00566688" w:rsidRPr="00566688" w:rsidRDefault="000B5E38" w:rsidP="000B5E3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ОК02.</w:t>
            </w:r>
            <w:r w:rsidR="00566688" w:rsidRPr="00566688">
              <w:rPr>
                <w:rFonts w:ascii="Times New Roman" w:eastAsia="Times New Roman" w:hAnsi="Times New Roman" w:cs="Times New Roman"/>
                <w:color w:val="0D0D0D"/>
                <w:lang w:eastAsia="ru-RU"/>
              </w:rPr>
              <w:t xml:space="preserve">Использовать современные средства поиска, анализа и интерпретации информации, и информационные технологии для </w:t>
            </w:r>
            <w:r w:rsidR="00566688" w:rsidRPr="00566688">
              <w:rPr>
                <w:rFonts w:ascii="Times New Roman" w:eastAsia="Times New Roman" w:hAnsi="Times New Roman" w:cs="Times New Roman"/>
                <w:color w:val="0D0D0D"/>
                <w:lang w:eastAsia="ru-RU"/>
              </w:rPr>
              <w:lastRenderedPageBreak/>
              <w:t>выполнения задач профессиональной деятельности;</w:t>
            </w:r>
          </w:p>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lastRenderedPageBreak/>
              <w:t xml:space="preserve">умеет определять задачи для поиска информации, необходимые источники информации; планировать процесс поиска; структурировать получаемую информацию; выделять наиболее значимое </w:t>
            </w:r>
            <w:r w:rsidRPr="00566688">
              <w:rPr>
                <w:rFonts w:ascii="Times New Roman" w:eastAsia="Times New Roman" w:hAnsi="Times New Roman" w:cs="Times New Roman"/>
                <w:color w:val="0D0D0D"/>
                <w:lang w:val="x-none" w:eastAsia="x-none"/>
              </w:rPr>
              <w:br/>
              <w:t xml:space="preserve">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r w:rsidRPr="00566688">
              <w:rPr>
                <w:rFonts w:ascii="Times New Roman" w:eastAsia="Times New Roman" w:hAnsi="Times New Roman" w:cs="Times New Roman"/>
                <w:color w:val="0D0D0D"/>
                <w:lang w:val="x-none" w:eastAsia="x-none"/>
              </w:rPr>
              <w:lastRenderedPageBreak/>
              <w:t>использовать современное программное обеспечение; использовать различные цифровые средства для решения профессиональных задач;</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знает перечень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w:t>
            </w:r>
            <w:r w:rsidRPr="00566688">
              <w:rPr>
                <w:rFonts w:ascii="Times New Roman" w:eastAsia="Times New Roman" w:hAnsi="Times New Roman" w:cs="Times New Roman"/>
                <w:color w:val="0D0D0D"/>
                <w:lang w:val="x-none" w:eastAsia="x-none"/>
              </w:rPr>
              <w:br/>
              <w:t>с использованием цифровых средств.</w:t>
            </w:r>
          </w:p>
        </w:tc>
        <w:tc>
          <w:tcPr>
            <w:tcW w:w="2014" w:type="dxa"/>
            <w:shd w:val="clear" w:color="auto" w:fill="auto"/>
          </w:tcPr>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lastRenderedPageBreak/>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экспертная оценка проведения </w:t>
            </w:r>
            <w:r w:rsidRPr="00566688">
              <w:rPr>
                <w:rFonts w:ascii="Times New Roman" w:eastAsia="Times New Roman" w:hAnsi="Times New Roman" w:cs="Times New Roman"/>
                <w:color w:val="0D0D0D"/>
                <w:lang w:val="x-none" w:eastAsia="x-none"/>
              </w:rPr>
              <w:lastRenderedPageBreak/>
              <w:t>мероприятий на учебной 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tc>
      </w:tr>
      <w:tr w:rsidR="00566688" w:rsidRPr="00566688" w:rsidTr="000B5E38">
        <w:trPr>
          <w:trHeight w:val="1098"/>
        </w:trPr>
        <w:tc>
          <w:tcPr>
            <w:tcW w:w="2269"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lastRenderedPageBreak/>
              <w:t>ОК 04.</w:t>
            </w:r>
            <w:r w:rsidRPr="00566688">
              <w:rPr>
                <w:rFonts w:ascii="Times New Roman" w:eastAsia="Times New Roman" w:hAnsi="Times New Roman" w:cs="Times New Roman"/>
                <w:color w:val="0D0D0D"/>
                <w:lang w:eastAsia="ru-RU"/>
              </w:rPr>
              <w:tab/>
              <w:t>Эффективно взаимодействовать и работать в коллективе и команде</w:t>
            </w:r>
          </w:p>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умеет организовывать работу коллектива и команды; взаимодействовать с коллегами, руководством, детьми в ходе профессиональной деятельности;</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знает психологические основы деятельности коллектива, психологические особенности личности; основы проектной деятельности.</w:t>
            </w:r>
          </w:p>
        </w:tc>
        <w:tc>
          <w:tcPr>
            <w:tcW w:w="2014" w:type="dxa"/>
            <w:shd w:val="clear" w:color="auto" w:fill="auto"/>
          </w:tcPr>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экспертная оценка проведения мероприятий на учебной 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tc>
      </w:tr>
      <w:tr w:rsidR="00566688" w:rsidRPr="00566688" w:rsidTr="000B5E38">
        <w:trPr>
          <w:trHeight w:val="557"/>
        </w:trPr>
        <w:tc>
          <w:tcPr>
            <w:tcW w:w="2269" w:type="dxa"/>
            <w:shd w:val="clear" w:color="auto" w:fill="auto"/>
          </w:tcPr>
          <w:p w:rsidR="000B5E38" w:rsidRDefault="000B5E38"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ОК05.</w:t>
            </w:r>
          </w:p>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умеет грамотно излагать свои мысли и оформлять документы по профессиональной тематике на государственном языке, проявлять толерантность </w:t>
            </w:r>
            <w:r w:rsidRPr="00566688">
              <w:rPr>
                <w:rFonts w:ascii="Times New Roman" w:eastAsia="Times New Roman" w:hAnsi="Times New Roman" w:cs="Times New Roman"/>
                <w:color w:val="0D0D0D"/>
                <w:lang w:val="x-none" w:eastAsia="x-none"/>
              </w:rPr>
              <w:br/>
              <w:t>в рабочем коллективе;</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знает особенности социального и культурного контекста; правила оформления документов и построения устных сообщений.</w:t>
            </w:r>
          </w:p>
        </w:tc>
        <w:tc>
          <w:tcPr>
            <w:tcW w:w="2014" w:type="dxa"/>
            <w:shd w:val="clear" w:color="auto" w:fill="auto"/>
          </w:tcPr>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экспертная оценка проведения мероприятий на учебной 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tc>
      </w:tr>
      <w:tr w:rsidR="00566688" w:rsidRPr="00566688" w:rsidTr="000B5E38">
        <w:trPr>
          <w:trHeight w:val="1098"/>
        </w:trPr>
        <w:tc>
          <w:tcPr>
            <w:tcW w:w="2269"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r w:rsidRPr="00566688">
              <w:rPr>
                <w:rFonts w:ascii="Times New Roman" w:eastAsia="Times New Roman" w:hAnsi="Times New Roman" w:cs="Times New Roman"/>
                <w:color w:val="0D0D0D"/>
                <w:lang w:eastAsia="ru-RU"/>
              </w:rPr>
              <w:lastRenderedPageBreak/>
              <w:t>ОК 06.</w:t>
            </w:r>
            <w:r w:rsidRPr="00566688">
              <w:rPr>
                <w:rFonts w:ascii="Times New Roman" w:eastAsia="Times New Roman" w:hAnsi="Times New Roman" w:cs="Times New Roman"/>
                <w:color w:val="0D0D0D"/>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умеет описывать значимость своей специальности; применять стандарты антикоррупционного поведения;</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знает 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014" w:type="dxa"/>
            <w:shd w:val="clear" w:color="auto" w:fill="auto"/>
          </w:tcPr>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экспертная оценка проведения мероприятий на учебной 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tc>
      </w:tr>
      <w:tr w:rsidR="00566688" w:rsidRPr="00566688" w:rsidTr="000B5E38">
        <w:trPr>
          <w:trHeight w:val="1098"/>
        </w:trPr>
        <w:tc>
          <w:tcPr>
            <w:tcW w:w="2269" w:type="dxa"/>
            <w:shd w:val="clear" w:color="auto" w:fill="auto"/>
          </w:tcPr>
          <w:p w:rsidR="00566688" w:rsidRPr="00566688" w:rsidRDefault="000B5E38"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 xml:space="preserve">ОК07. </w:t>
            </w:r>
            <w:r w:rsidR="00566688" w:rsidRPr="00566688">
              <w:rPr>
                <w:rFonts w:ascii="Times New Roman" w:eastAsia="Times New Roman" w:hAnsi="Times New Roman" w:cs="Times New Roman"/>
                <w:color w:val="0D0D0D"/>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66688" w:rsidRPr="00566688" w:rsidRDefault="00566688" w:rsidP="00566688">
            <w:pPr>
              <w:spacing w:after="0" w:line="240" w:lineRule="auto"/>
              <w:jc w:val="both"/>
              <w:rPr>
                <w:rFonts w:ascii="Times New Roman" w:eastAsia="Times New Roman" w:hAnsi="Times New Roman" w:cs="Times New Roman"/>
                <w:color w:val="0D0D0D"/>
                <w:lang w:eastAsia="ru-RU"/>
              </w:rPr>
            </w:pP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умеет 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w:t>
            </w:r>
            <w:r w:rsidRPr="00566688">
              <w:rPr>
                <w:rFonts w:ascii="Times New Roman" w:eastAsia="Times New Roman" w:hAnsi="Times New Roman" w:cs="Times New Roman"/>
                <w:color w:val="0D0D0D"/>
                <w:lang w:val="x-none" w:eastAsia="x-none"/>
              </w:rPr>
              <w:br/>
              <w:t>с учетом знаний об изменении климатических условий региона;</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знает правила экологической безопасности при ведении профессиональной деятельности; основные ресурсы, задействованные </w:t>
            </w:r>
            <w:r w:rsidRPr="00566688">
              <w:rPr>
                <w:rFonts w:ascii="Times New Roman" w:eastAsia="Times New Roman" w:hAnsi="Times New Roman" w:cs="Times New Roman"/>
                <w:color w:val="0D0D0D"/>
                <w:lang w:val="x-none" w:eastAsia="x-none"/>
              </w:rPr>
              <w:br/>
              <w:t>в профессиональной деятельности; пути обеспечения ресурсосбережения;</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принципы бережливого производства; основные направления изменения климатических условий региона.</w:t>
            </w:r>
          </w:p>
        </w:tc>
        <w:tc>
          <w:tcPr>
            <w:tcW w:w="2014" w:type="dxa"/>
            <w:shd w:val="clear" w:color="auto" w:fill="auto"/>
          </w:tcPr>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экспертная оценка проведения мероприятий на учебной 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tc>
      </w:tr>
      <w:tr w:rsidR="00566688" w:rsidRPr="00566688" w:rsidTr="000B5E38">
        <w:trPr>
          <w:trHeight w:val="1098"/>
        </w:trPr>
        <w:tc>
          <w:tcPr>
            <w:tcW w:w="2269" w:type="dxa"/>
            <w:shd w:val="clear" w:color="auto" w:fill="auto"/>
          </w:tcPr>
          <w:p w:rsidR="00566688" w:rsidRPr="00566688" w:rsidRDefault="000B5E38" w:rsidP="0056668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ОК09.</w:t>
            </w:r>
            <w:r w:rsidR="00566688" w:rsidRPr="00566688">
              <w:rPr>
                <w:rFonts w:ascii="Times New Roman" w:eastAsia="Times New Roman" w:hAnsi="Times New Roman" w:cs="Times New Roman"/>
                <w:color w:val="0D0D0D"/>
                <w:lang w:eastAsia="ru-RU"/>
              </w:rPr>
              <w:t>Пользоваться профессиональной документацией на государственном и иностранном языках.</w:t>
            </w:r>
          </w:p>
        </w:tc>
        <w:tc>
          <w:tcPr>
            <w:tcW w:w="5357" w:type="dxa"/>
            <w:shd w:val="clear" w:color="auto" w:fill="auto"/>
          </w:tcPr>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умеет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w:t>
            </w:r>
            <w:r w:rsidRPr="00566688">
              <w:rPr>
                <w:rFonts w:ascii="Times New Roman" w:eastAsia="Times New Roman" w:hAnsi="Times New Roman" w:cs="Times New Roman"/>
                <w:color w:val="0D0D0D"/>
                <w:lang w:val="x-none" w:eastAsia="x-none"/>
              </w:rPr>
              <w:br/>
              <w:t xml:space="preserve">и профессиональные темы; строить простые высказывания </w:t>
            </w:r>
            <w:r w:rsidRPr="00566688">
              <w:rPr>
                <w:rFonts w:ascii="Times New Roman" w:eastAsia="Times New Roman" w:hAnsi="Times New Roman" w:cs="Times New Roman"/>
                <w:color w:val="0D0D0D"/>
                <w:lang w:val="x-none" w:eastAsia="x-none"/>
              </w:rPr>
              <w:br/>
              <w:t xml:space="preserve">о себе и о своей профессиональной деятельности; кратко обосновывать и объяснять свои действия (текущие </w:t>
            </w:r>
            <w:r w:rsidRPr="00566688">
              <w:rPr>
                <w:rFonts w:ascii="Times New Roman" w:eastAsia="Times New Roman" w:hAnsi="Times New Roman" w:cs="Times New Roman"/>
                <w:color w:val="0D0D0D"/>
                <w:lang w:val="x-none" w:eastAsia="x-none"/>
              </w:rPr>
              <w:br/>
              <w:t>и планируемые); писать простые связные сообщения на знакомые или интересующие профессиональные темы.</w:t>
            </w:r>
          </w:p>
          <w:p w:rsidR="00566688" w:rsidRPr="00566688" w:rsidRDefault="00566688" w:rsidP="00566688">
            <w:pPr>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lastRenderedPageBreak/>
              <w:t xml:space="preserve">знает правила построения простых и сложных предложений на профессиональные темы; основные общеупотребительные глаголы (бытовая </w:t>
            </w:r>
            <w:r w:rsidRPr="00566688">
              <w:rPr>
                <w:rFonts w:ascii="Times New Roman" w:eastAsia="Times New Roman" w:hAnsi="Times New Roman" w:cs="Times New Roman"/>
                <w:color w:val="0D0D0D"/>
                <w:lang w:val="x-none" w:eastAsia="x-none"/>
              </w:rPr>
              <w:br/>
              <w:t>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014" w:type="dxa"/>
            <w:shd w:val="clear" w:color="auto" w:fill="auto"/>
          </w:tcPr>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lastRenderedPageBreak/>
              <w:t xml:space="preserve">оценка выполнения практических работ </w:t>
            </w:r>
            <w:r w:rsidRPr="00566688">
              <w:rPr>
                <w:rFonts w:ascii="Times New Roman" w:eastAsia="Times New Roman" w:hAnsi="Times New Roman" w:cs="Times New Roman"/>
                <w:color w:val="0D0D0D"/>
                <w:lang w:val="x-none" w:eastAsia="x-none"/>
              </w:rPr>
              <w:br/>
              <w:t>в процессе учебной практики</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экспертная оценка проведения мероприятий на учебной и производственной практике</w:t>
            </w:r>
            <w:r w:rsidRPr="00566688">
              <w:rPr>
                <w:rFonts w:ascii="Times New Roman" w:eastAsia="Times New Roman" w:hAnsi="Times New Roman" w:cs="Times New Roman"/>
                <w:color w:val="0D0D0D"/>
                <w:lang w:eastAsia="x-none"/>
              </w:rPr>
              <w:t>;</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 xml:space="preserve">оценка оформления </w:t>
            </w:r>
            <w:r w:rsidRPr="00566688">
              <w:rPr>
                <w:rFonts w:ascii="Times New Roman" w:eastAsia="Times New Roman" w:hAnsi="Times New Roman" w:cs="Times New Roman"/>
                <w:color w:val="0D0D0D"/>
                <w:lang w:val="x-none" w:eastAsia="x-none"/>
              </w:rPr>
              <w:lastRenderedPageBreak/>
              <w:t xml:space="preserve">отчетов по учебной </w:t>
            </w:r>
            <w:r w:rsidRPr="00566688">
              <w:rPr>
                <w:rFonts w:ascii="Times New Roman" w:eastAsia="Times New Roman" w:hAnsi="Times New Roman" w:cs="Times New Roman"/>
                <w:color w:val="0D0D0D"/>
                <w:lang w:val="x-none" w:eastAsia="x-none"/>
              </w:rPr>
              <w:br/>
              <w:t>и производственной практике;</w:t>
            </w:r>
          </w:p>
          <w:p w:rsidR="00566688" w:rsidRPr="00566688" w:rsidRDefault="00566688" w:rsidP="00566688">
            <w:pPr>
              <w:shd w:val="clear" w:color="auto" w:fill="FFFFFF"/>
              <w:spacing w:after="0" w:line="240" w:lineRule="auto"/>
              <w:jc w:val="both"/>
              <w:rPr>
                <w:rFonts w:ascii="Times New Roman" w:eastAsia="Times New Roman" w:hAnsi="Times New Roman" w:cs="Times New Roman"/>
                <w:color w:val="0D0D0D"/>
                <w:lang w:val="x-none" w:eastAsia="x-none"/>
              </w:rPr>
            </w:pPr>
            <w:r w:rsidRPr="00566688">
              <w:rPr>
                <w:rFonts w:ascii="Times New Roman" w:eastAsia="Times New Roman" w:hAnsi="Times New Roman" w:cs="Times New Roman"/>
                <w:color w:val="0D0D0D"/>
                <w:lang w:val="x-none" w:eastAsia="x-none"/>
              </w:rPr>
              <w:t>квалификационный экзамен</w:t>
            </w:r>
            <w:r w:rsidRPr="00566688">
              <w:rPr>
                <w:rFonts w:ascii="Times New Roman" w:eastAsia="Times New Roman" w:hAnsi="Times New Roman" w:cs="Times New Roman"/>
                <w:color w:val="0D0D0D"/>
                <w:lang w:eastAsia="x-none"/>
              </w:rPr>
              <w:t>.</w:t>
            </w:r>
          </w:p>
        </w:tc>
      </w:tr>
    </w:tbl>
    <w:p w:rsidR="00F51E54" w:rsidRPr="00952573" w:rsidRDefault="00566688" w:rsidP="00F51E54">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sidRPr="00566688">
        <w:rPr>
          <w:rFonts w:ascii="Calibri" w:eastAsia="Times New Roman" w:hAnsi="Calibri" w:cs="Times New Roman"/>
          <w:color w:val="0D0D0D"/>
          <w:lang w:eastAsia="ru-RU"/>
        </w:rPr>
        <w:lastRenderedPageBreak/>
        <w:br w:type="page"/>
      </w:r>
      <w:r w:rsidR="00F51E54">
        <w:rPr>
          <w:rFonts w:ascii="Times New Roman" w:eastAsia="Calibri" w:hAnsi="Times New Roman" w:cs="Times New Roman"/>
          <w:b/>
          <w:bCs/>
          <w:caps/>
          <w:color w:val="000000"/>
          <w:spacing w:val="-4"/>
          <w:kern w:val="32"/>
          <w:sz w:val="24"/>
          <w:szCs w:val="24"/>
          <w:lang w:eastAsia="ru-RU"/>
        </w:rPr>
        <w:lastRenderedPageBreak/>
        <w:t>5</w:t>
      </w:r>
      <w:r w:rsidR="00F51E54"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00F51E54"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00F51E54" w:rsidRPr="00952573">
        <w:rPr>
          <w:rFonts w:ascii="Times New Roman" w:eastAsia="Calibri" w:hAnsi="Times New Roman" w:cs="Times New Roman"/>
          <w:b/>
          <w:bCs/>
          <w:caps/>
          <w:color w:val="000000"/>
          <w:spacing w:val="-4"/>
          <w:kern w:val="32"/>
          <w:sz w:val="24"/>
          <w:szCs w:val="24"/>
          <w:lang w:eastAsia="ru-RU"/>
        </w:rPr>
        <w:t xml:space="preserve"> здоровья</w:t>
      </w:r>
    </w:p>
    <w:p w:rsidR="00F51E54" w:rsidRPr="00952573" w:rsidRDefault="00F51E54" w:rsidP="00F51E54">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F51E54" w:rsidRPr="00952573" w:rsidRDefault="00F51E54" w:rsidP="00F51E54">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F51E54" w:rsidRPr="00952573" w:rsidRDefault="00F51E54" w:rsidP="00F51E54">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F51E54" w:rsidRPr="00952573" w:rsidRDefault="00F51E54" w:rsidP="00F51E54">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566688" w:rsidRPr="00566688" w:rsidRDefault="00566688" w:rsidP="00566688"/>
    <w:sectPr w:rsidR="00566688" w:rsidRPr="005666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FD8" w:rsidRDefault="003A0FD8" w:rsidP="00566688">
      <w:pPr>
        <w:spacing w:after="0" w:line="240" w:lineRule="auto"/>
      </w:pPr>
      <w:r>
        <w:separator/>
      </w:r>
    </w:p>
  </w:endnote>
  <w:endnote w:type="continuationSeparator" w:id="0">
    <w:p w:rsidR="003A0FD8" w:rsidRDefault="003A0FD8" w:rsidP="00566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662051"/>
      <w:docPartObj>
        <w:docPartGallery w:val="Page Numbers (Bottom of Page)"/>
        <w:docPartUnique/>
      </w:docPartObj>
    </w:sdtPr>
    <w:sdtEndPr/>
    <w:sdtContent>
      <w:p w:rsidR="000B5E38" w:rsidRDefault="000B5E38">
        <w:pPr>
          <w:pStyle w:val="a7"/>
          <w:jc w:val="right"/>
        </w:pPr>
        <w:r>
          <w:fldChar w:fldCharType="begin"/>
        </w:r>
        <w:r>
          <w:instrText>PAGE   \* MERGEFORMAT</w:instrText>
        </w:r>
        <w:r>
          <w:fldChar w:fldCharType="separate"/>
        </w:r>
        <w:r w:rsidR="002D634D">
          <w:rPr>
            <w:noProof/>
          </w:rPr>
          <w:t>2</w:t>
        </w:r>
        <w:r>
          <w:fldChar w:fldCharType="end"/>
        </w:r>
      </w:p>
    </w:sdtContent>
  </w:sdt>
  <w:p w:rsidR="000B5E38" w:rsidRDefault="000B5E3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FD8" w:rsidRDefault="003A0FD8" w:rsidP="00566688">
      <w:pPr>
        <w:spacing w:after="0" w:line="240" w:lineRule="auto"/>
      </w:pPr>
      <w:r>
        <w:separator/>
      </w:r>
    </w:p>
  </w:footnote>
  <w:footnote w:type="continuationSeparator" w:id="0">
    <w:p w:rsidR="003A0FD8" w:rsidRDefault="003A0FD8" w:rsidP="005666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3EDE7EDE"/>
    <w:multiLevelType w:val="multilevel"/>
    <w:tmpl w:val="A07E96A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4F6F2DF3"/>
    <w:multiLevelType w:val="multilevel"/>
    <w:tmpl w:val="E9BA19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71D4B52"/>
    <w:multiLevelType w:val="multilevel"/>
    <w:tmpl w:val="93280FD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650B2966"/>
    <w:multiLevelType w:val="multilevel"/>
    <w:tmpl w:val="BC92D0F0"/>
    <w:lvl w:ilvl="0">
      <w:start w:val="1"/>
      <w:numFmt w:val="decimal"/>
      <w:lvlText w:val="%1."/>
      <w:lvlJc w:val="left"/>
      <w:pPr>
        <w:ind w:left="1129" w:hanging="360"/>
      </w:pPr>
    </w:lvl>
    <w:lvl w:ilvl="1">
      <w:start w:val="1"/>
      <w:numFmt w:val="lowerLetter"/>
      <w:lvlText w:val="%2."/>
      <w:lvlJc w:val="left"/>
      <w:pPr>
        <w:ind w:left="1849" w:hanging="360"/>
      </w:pPr>
    </w:lvl>
    <w:lvl w:ilvl="2">
      <w:start w:val="1"/>
      <w:numFmt w:val="lowerRoman"/>
      <w:lvlText w:val="%3."/>
      <w:lvlJc w:val="right"/>
      <w:pPr>
        <w:ind w:left="2569" w:hanging="180"/>
      </w:pPr>
    </w:lvl>
    <w:lvl w:ilvl="3">
      <w:start w:val="1"/>
      <w:numFmt w:val="decimal"/>
      <w:lvlText w:val="%4."/>
      <w:lvlJc w:val="left"/>
      <w:pPr>
        <w:ind w:left="3289" w:hanging="360"/>
      </w:pPr>
    </w:lvl>
    <w:lvl w:ilvl="4">
      <w:start w:val="1"/>
      <w:numFmt w:val="lowerLetter"/>
      <w:lvlText w:val="%5."/>
      <w:lvlJc w:val="left"/>
      <w:pPr>
        <w:ind w:left="4009" w:hanging="360"/>
      </w:pPr>
    </w:lvl>
    <w:lvl w:ilvl="5">
      <w:start w:val="1"/>
      <w:numFmt w:val="lowerRoman"/>
      <w:lvlText w:val="%6."/>
      <w:lvlJc w:val="right"/>
      <w:pPr>
        <w:ind w:left="4729" w:hanging="180"/>
      </w:pPr>
    </w:lvl>
    <w:lvl w:ilvl="6">
      <w:start w:val="1"/>
      <w:numFmt w:val="decimal"/>
      <w:lvlText w:val="%7."/>
      <w:lvlJc w:val="left"/>
      <w:pPr>
        <w:ind w:left="5449" w:hanging="360"/>
      </w:pPr>
    </w:lvl>
    <w:lvl w:ilvl="7">
      <w:start w:val="1"/>
      <w:numFmt w:val="lowerLetter"/>
      <w:lvlText w:val="%8."/>
      <w:lvlJc w:val="left"/>
      <w:pPr>
        <w:ind w:left="6169" w:hanging="360"/>
      </w:pPr>
    </w:lvl>
    <w:lvl w:ilvl="8">
      <w:start w:val="1"/>
      <w:numFmt w:val="lowerRoman"/>
      <w:lvlText w:val="%9."/>
      <w:lvlJc w:val="right"/>
      <w:pPr>
        <w:ind w:left="6889" w:hanging="180"/>
      </w:pPr>
    </w:lvl>
  </w:abstractNum>
  <w:abstractNum w:abstractNumId="5" w15:restartNumberingAfterBreak="0">
    <w:nsid w:val="6CC471AF"/>
    <w:multiLevelType w:val="multilevel"/>
    <w:tmpl w:val="3F3A194C"/>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0"/>
  </w:num>
  <w:num w:numId="2">
    <w:abstractNumId w:val="7"/>
  </w:num>
  <w:num w:numId="3">
    <w:abstractNumId w:val="6"/>
  </w:num>
  <w:num w:numId="4">
    <w:abstractNumId w:val="5"/>
  </w:num>
  <w:num w:numId="5">
    <w:abstractNumId w:val="2"/>
  </w:num>
  <w:num w:numId="6">
    <w:abstractNumId w:val="3"/>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41A"/>
    <w:rsid w:val="000B5E38"/>
    <w:rsid w:val="00185B3B"/>
    <w:rsid w:val="001D2BC6"/>
    <w:rsid w:val="00242D31"/>
    <w:rsid w:val="002D634D"/>
    <w:rsid w:val="002F429A"/>
    <w:rsid w:val="003811C2"/>
    <w:rsid w:val="003A0FD8"/>
    <w:rsid w:val="003C234A"/>
    <w:rsid w:val="004A49A0"/>
    <w:rsid w:val="00511E4B"/>
    <w:rsid w:val="00566688"/>
    <w:rsid w:val="00567446"/>
    <w:rsid w:val="005A3516"/>
    <w:rsid w:val="00932EE5"/>
    <w:rsid w:val="00957071"/>
    <w:rsid w:val="00BD63A3"/>
    <w:rsid w:val="00C8341A"/>
    <w:rsid w:val="00D10243"/>
    <w:rsid w:val="00D267B2"/>
    <w:rsid w:val="00F51E54"/>
    <w:rsid w:val="00FB7BD1"/>
    <w:rsid w:val="00FE7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55DFDC-8EE3-4DF3-9AA1-3132808B9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688"/>
  </w:style>
  <w:style w:type="paragraph" w:styleId="1">
    <w:name w:val="heading 1"/>
    <w:aliases w:val=" Знак18"/>
    <w:basedOn w:val="a"/>
    <w:next w:val="a"/>
    <w:link w:val="10"/>
    <w:uiPriority w:val="9"/>
    <w:qFormat/>
    <w:rsid w:val="00566688"/>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основной заголовок"/>
    <w:basedOn w:val="a"/>
    <w:next w:val="a"/>
    <w:link w:val="20"/>
    <w:uiPriority w:val="99"/>
    <w:qFormat/>
    <w:rsid w:val="0056668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qFormat/>
    <w:rsid w:val="0056668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qFormat/>
    <w:rsid w:val="0056668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566688"/>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566688"/>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qFormat/>
    <w:rsid w:val="00566688"/>
    <w:pPr>
      <w:spacing w:before="240" w:after="60" w:line="240" w:lineRule="auto"/>
      <w:jc w:val="both"/>
      <w:outlineLvl w:val="6"/>
    </w:pPr>
    <w:rPr>
      <w:rFonts w:ascii="Calibri" w:eastAsia="Times New Roman" w:hAnsi="Calibri" w:cs="Times New Roman"/>
      <w:sz w:val="24"/>
      <w:szCs w:val="24"/>
      <w:lang w:val="x-none" w:eastAsia="x-none"/>
    </w:rPr>
  </w:style>
  <w:style w:type="paragraph" w:styleId="8">
    <w:name w:val="heading 8"/>
    <w:basedOn w:val="a"/>
    <w:next w:val="a"/>
    <w:link w:val="80"/>
    <w:qFormat/>
    <w:rsid w:val="00566688"/>
    <w:pPr>
      <w:spacing w:before="240" w:after="60" w:line="240" w:lineRule="auto"/>
      <w:jc w:val="both"/>
      <w:outlineLvl w:val="7"/>
    </w:pPr>
    <w:rPr>
      <w:rFonts w:ascii="Calibri" w:eastAsia="Times New Roman" w:hAnsi="Calibri" w:cs="Times New Roman"/>
      <w:i/>
      <w:iCs/>
      <w:sz w:val="24"/>
      <w:szCs w:val="24"/>
      <w:lang w:val="x-none" w:eastAsia="x-none"/>
    </w:rPr>
  </w:style>
  <w:style w:type="paragraph" w:styleId="9">
    <w:name w:val="heading 9"/>
    <w:basedOn w:val="a"/>
    <w:next w:val="a"/>
    <w:link w:val="90"/>
    <w:qFormat/>
    <w:rsid w:val="00566688"/>
    <w:pPr>
      <w:spacing w:before="240" w:after="60" w:line="240" w:lineRule="auto"/>
      <w:outlineLvl w:val="8"/>
    </w:pPr>
    <w:rPr>
      <w:rFonts w:ascii="Cambria" w:eastAsia="Times New Roman" w:hAnsi="Cambria"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566688"/>
    <w:pPr>
      <w:ind w:left="720"/>
      <w:contextualSpacing/>
    </w:p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566688"/>
  </w:style>
  <w:style w:type="paragraph" w:styleId="a5">
    <w:name w:val="header"/>
    <w:basedOn w:val="a"/>
    <w:link w:val="a6"/>
    <w:uiPriority w:val="99"/>
    <w:unhideWhenUsed/>
    <w:rsid w:val="0056668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66688"/>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qFormat/>
    <w:rsid w:val="00566688"/>
    <w:pPr>
      <w:tabs>
        <w:tab w:val="center" w:pos="4677"/>
        <w:tab w:val="right" w:pos="9355"/>
      </w:tabs>
      <w:spacing w:after="0" w:line="240" w:lineRule="auto"/>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566688"/>
  </w:style>
  <w:style w:type="character" w:customStyle="1" w:styleId="10">
    <w:name w:val="Заголовок 1 Знак"/>
    <w:aliases w:val=" Знак18 Знак"/>
    <w:basedOn w:val="a0"/>
    <w:link w:val="1"/>
    <w:uiPriority w:val="9"/>
    <w:rsid w:val="00566688"/>
    <w:rPr>
      <w:rFonts w:ascii="Arial" w:eastAsia="Times New Roman" w:hAnsi="Arial" w:cs="Times New Roman"/>
      <w:b/>
      <w:bCs/>
      <w:kern w:val="32"/>
      <w:sz w:val="32"/>
      <w:szCs w:val="32"/>
      <w:lang w:val="x-none" w:eastAsia="x-none"/>
    </w:rPr>
  </w:style>
  <w:style w:type="character" w:customStyle="1" w:styleId="20">
    <w:name w:val="Заголовок 2 Знак"/>
    <w:aliases w:val="основной заголовок Знак"/>
    <w:basedOn w:val="a0"/>
    <w:link w:val="2"/>
    <w:uiPriority w:val="99"/>
    <w:rsid w:val="00566688"/>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rsid w:val="0056668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66688"/>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566688"/>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rsid w:val="00566688"/>
    <w:rPr>
      <w:rFonts w:ascii="Calibri" w:eastAsia="Times New Roman" w:hAnsi="Calibri" w:cs="Times New Roman"/>
      <w:b/>
      <w:bCs/>
      <w:lang w:val="x-none" w:eastAsia="x-none"/>
    </w:rPr>
  </w:style>
  <w:style w:type="character" w:customStyle="1" w:styleId="70">
    <w:name w:val="Заголовок 7 Знак"/>
    <w:basedOn w:val="a0"/>
    <w:link w:val="7"/>
    <w:rsid w:val="00566688"/>
    <w:rPr>
      <w:rFonts w:ascii="Calibri" w:eastAsia="Times New Roman" w:hAnsi="Calibri" w:cs="Times New Roman"/>
      <w:sz w:val="24"/>
      <w:szCs w:val="24"/>
      <w:lang w:val="x-none" w:eastAsia="x-none"/>
    </w:rPr>
  </w:style>
  <w:style w:type="character" w:customStyle="1" w:styleId="80">
    <w:name w:val="Заголовок 8 Знак"/>
    <w:basedOn w:val="a0"/>
    <w:link w:val="8"/>
    <w:rsid w:val="00566688"/>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566688"/>
    <w:rPr>
      <w:rFonts w:ascii="Cambria" w:eastAsia="Times New Roman" w:hAnsi="Cambria" w:cs="Times New Roman"/>
      <w:lang w:val="en-US"/>
    </w:rPr>
  </w:style>
  <w:style w:type="numbering" w:customStyle="1" w:styleId="11">
    <w:name w:val="Нет списка1"/>
    <w:next w:val="a2"/>
    <w:uiPriority w:val="99"/>
    <w:semiHidden/>
    <w:unhideWhenUsed/>
    <w:rsid w:val="00566688"/>
  </w:style>
  <w:style w:type="paragraph" w:styleId="a9">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a"/>
    <w:rsid w:val="00566688"/>
    <w:pPr>
      <w:spacing w:after="0" w:line="240" w:lineRule="auto"/>
    </w:pPr>
    <w:rPr>
      <w:rFonts w:ascii="Times New Roman" w:eastAsia="Times New Roman" w:hAnsi="Times New Roman" w:cs="Times New Roman"/>
      <w:sz w:val="24"/>
      <w:szCs w:val="24"/>
      <w:lang w:val="x-none" w:eastAsia="x-none"/>
    </w:rPr>
  </w:style>
  <w:style w:type="character" w:customStyle="1" w:styleId="aa">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9"/>
    <w:rsid w:val="00566688"/>
    <w:rPr>
      <w:rFonts w:ascii="Times New Roman" w:eastAsia="Times New Roman" w:hAnsi="Times New Roman" w:cs="Times New Roman"/>
      <w:sz w:val="24"/>
      <w:szCs w:val="24"/>
      <w:lang w:val="x-none" w:eastAsia="x-none"/>
    </w:rPr>
  </w:style>
  <w:style w:type="paragraph" w:styleId="21">
    <w:name w:val="Body Text 2"/>
    <w:basedOn w:val="a"/>
    <w:link w:val="22"/>
    <w:rsid w:val="0056668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566688"/>
    <w:rPr>
      <w:rFonts w:ascii="Times New Roman" w:eastAsia="Times New Roman" w:hAnsi="Times New Roman" w:cs="Times New Roman"/>
      <w:sz w:val="24"/>
      <w:szCs w:val="24"/>
      <w:lang w:val="x-none" w:eastAsia="x-none"/>
    </w:rPr>
  </w:style>
  <w:style w:type="character" w:customStyle="1" w:styleId="blk">
    <w:name w:val="blk"/>
    <w:rsid w:val="00566688"/>
  </w:style>
  <w:style w:type="character" w:styleId="ab">
    <w:name w:val="page number"/>
    <w:rsid w:val="00566688"/>
    <w:rPr>
      <w:rFonts w:cs="Times New Roman"/>
    </w:rPr>
  </w:style>
  <w:style w:type="paragraph" w:styleId="ac">
    <w:name w:val="Normal (Web)"/>
    <w:aliases w:val="Обычный (Интернет),Обычный (веб)3,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d"/>
    <w:qFormat/>
    <w:rsid w:val="00566688"/>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d">
    <w:name w:val="Обычный (веб) Знак"/>
    <w:aliases w:val="Обычный (Интернет) Знак,Обычный (веб)3 Знак,Обычный (Интернет)1 Знак,Обычный (веб) Знак1 Знак,Обычный (веб) Знак Знак Знак1,Обычный (веб) Знак Знак Знак Знак,Обычный (веб) Знак Знак Знак Знак Знак Знак"/>
    <w:link w:val="ac"/>
    <w:locked/>
    <w:rsid w:val="00566688"/>
    <w:rPr>
      <w:rFonts w:ascii="Times New Roman" w:eastAsia="Times New Roman" w:hAnsi="Times New Roman" w:cs="Times New Roman"/>
      <w:sz w:val="24"/>
      <w:szCs w:val="24"/>
      <w:lang w:val="en-US" w:eastAsia="nl-NL"/>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566688"/>
    <w:pPr>
      <w:spacing w:after="0" w:line="240" w:lineRule="auto"/>
    </w:pPr>
    <w:rPr>
      <w:rFonts w:ascii="Times New Roman" w:eastAsia="Times New Roman" w:hAnsi="Times New Roman" w:cs="Times New Roman"/>
      <w:sz w:val="20"/>
      <w:szCs w:val="20"/>
      <w:lang w:val="en-US" w:eastAsia="x-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566688"/>
    <w:rPr>
      <w:rFonts w:ascii="Times New Roman" w:eastAsia="Times New Roman" w:hAnsi="Times New Roman" w:cs="Times New Roman"/>
      <w:sz w:val="20"/>
      <w:szCs w:val="20"/>
      <w:lang w:val="en-US" w:eastAsia="x-none"/>
    </w:rPr>
  </w:style>
  <w:style w:type="character" w:styleId="af0">
    <w:name w:val="footnote reference"/>
    <w:aliases w:val="Знак сноски-FN,Ciae niinee-FN,AЗнак сноски зел"/>
    <w:uiPriority w:val="99"/>
    <w:rsid w:val="00566688"/>
    <w:rPr>
      <w:rFonts w:cs="Times New Roman"/>
      <w:vertAlign w:val="superscript"/>
    </w:rPr>
  </w:style>
  <w:style w:type="paragraph" w:styleId="23">
    <w:name w:val="List 2"/>
    <w:basedOn w:val="a"/>
    <w:uiPriority w:val="99"/>
    <w:rsid w:val="00566688"/>
    <w:pPr>
      <w:spacing w:before="120" w:after="120" w:line="240" w:lineRule="auto"/>
      <w:ind w:left="720" w:hanging="360"/>
      <w:jc w:val="both"/>
    </w:pPr>
    <w:rPr>
      <w:rFonts w:ascii="Arial" w:eastAsia="Batang" w:hAnsi="Arial" w:cs="Times New Roman"/>
      <w:sz w:val="20"/>
      <w:szCs w:val="24"/>
      <w:lang w:eastAsia="ko-KR"/>
    </w:rPr>
  </w:style>
  <w:style w:type="character" w:styleId="af1">
    <w:name w:val="Hyperlink"/>
    <w:uiPriority w:val="99"/>
    <w:rsid w:val="00566688"/>
    <w:rPr>
      <w:rFonts w:cs="Times New Roman"/>
      <w:color w:val="0000FF"/>
      <w:u w:val="single"/>
    </w:rPr>
  </w:style>
  <w:style w:type="paragraph" w:styleId="12">
    <w:name w:val="toc 1"/>
    <w:basedOn w:val="a"/>
    <w:next w:val="a"/>
    <w:autoRedefine/>
    <w:uiPriority w:val="39"/>
    <w:rsid w:val="00566688"/>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566688"/>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2">
    <w:name w:val="toc 3"/>
    <w:basedOn w:val="a"/>
    <w:next w:val="a"/>
    <w:autoRedefine/>
    <w:uiPriority w:val="39"/>
    <w:rsid w:val="0056668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566688"/>
    <w:rPr>
      <w:rFonts w:ascii="Times New Roman" w:hAnsi="Times New Roman"/>
      <w:sz w:val="20"/>
      <w:lang w:val="x-none" w:eastAsia="ru-RU"/>
    </w:rPr>
  </w:style>
  <w:style w:type="character" w:styleId="af2">
    <w:name w:val="Emphasis"/>
    <w:qFormat/>
    <w:rsid w:val="00566688"/>
    <w:rPr>
      <w:rFonts w:cs="Times New Roman"/>
      <w:i/>
    </w:rPr>
  </w:style>
  <w:style w:type="paragraph" w:styleId="af3">
    <w:name w:val="Balloon Text"/>
    <w:basedOn w:val="a"/>
    <w:link w:val="af4"/>
    <w:uiPriority w:val="99"/>
    <w:rsid w:val="00566688"/>
    <w:pPr>
      <w:spacing w:after="0" w:line="240" w:lineRule="auto"/>
    </w:pPr>
    <w:rPr>
      <w:rFonts w:ascii="Segoe UI" w:eastAsia="Times New Roman" w:hAnsi="Segoe UI" w:cs="Times New Roman"/>
      <w:sz w:val="18"/>
      <w:szCs w:val="18"/>
      <w:lang w:val="x-none" w:eastAsia="x-none"/>
    </w:rPr>
  </w:style>
  <w:style w:type="character" w:customStyle="1" w:styleId="af4">
    <w:name w:val="Текст выноски Знак"/>
    <w:basedOn w:val="a0"/>
    <w:link w:val="af3"/>
    <w:uiPriority w:val="99"/>
    <w:rsid w:val="00566688"/>
    <w:rPr>
      <w:rFonts w:ascii="Segoe UI" w:eastAsia="Times New Roman" w:hAnsi="Segoe UI" w:cs="Times New Roman"/>
      <w:sz w:val="18"/>
      <w:szCs w:val="18"/>
      <w:lang w:val="x-none" w:eastAsia="x-none"/>
    </w:rPr>
  </w:style>
  <w:style w:type="paragraph" w:customStyle="1" w:styleId="ConsPlusNormal">
    <w:name w:val="ConsPlusNormal"/>
    <w:qFormat/>
    <w:rsid w:val="005666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566688"/>
    <w:rPr>
      <w:rFonts w:cs="Times New Roman"/>
      <w:sz w:val="20"/>
      <w:szCs w:val="20"/>
    </w:rPr>
  </w:style>
  <w:style w:type="paragraph" w:styleId="af5">
    <w:name w:val="annotation text"/>
    <w:basedOn w:val="a"/>
    <w:link w:val="af6"/>
    <w:uiPriority w:val="99"/>
    <w:unhideWhenUsed/>
    <w:rsid w:val="00566688"/>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566688"/>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566688"/>
    <w:rPr>
      <w:rFonts w:cs="Times New Roman"/>
      <w:sz w:val="20"/>
      <w:szCs w:val="20"/>
    </w:rPr>
  </w:style>
  <w:style w:type="character" w:customStyle="1" w:styleId="111">
    <w:name w:val="Тема примечания Знак11"/>
    <w:uiPriority w:val="99"/>
    <w:rsid w:val="00566688"/>
    <w:rPr>
      <w:rFonts w:cs="Times New Roman"/>
      <w:b/>
      <w:bCs/>
      <w:sz w:val="20"/>
      <w:szCs w:val="20"/>
    </w:rPr>
  </w:style>
  <w:style w:type="paragraph" w:styleId="af7">
    <w:name w:val="annotation subject"/>
    <w:basedOn w:val="af5"/>
    <w:next w:val="af5"/>
    <w:link w:val="af8"/>
    <w:uiPriority w:val="99"/>
    <w:unhideWhenUsed/>
    <w:rsid w:val="00566688"/>
    <w:rPr>
      <w:rFonts w:ascii="Times New Roman" w:hAnsi="Times New Roman"/>
      <w:b/>
      <w:bCs/>
    </w:rPr>
  </w:style>
  <w:style w:type="character" w:customStyle="1" w:styleId="af8">
    <w:name w:val="Тема примечания Знак"/>
    <w:basedOn w:val="af6"/>
    <w:link w:val="af7"/>
    <w:uiPriority w:val="99"/>
    <w:rsid w:val="00566688"/>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566688"/>
    <w:rPr>
      <w:rFonts w:cs="Times New Roman"/>
      <w:b/>
      <w:bCs/>
      <w:sz w:val="20"/>
      <w:szCs w:val="20"/>
    </w:rPr>
  </w:style>
  <w:style w:type="paragraph" w:styleId="25">
    <w:name w:val="Body Text Indent 2"/>
    <w:basedOn w:val="a"/>
    <w:link w:val="26"/>
    <w:rsid w:val="0056668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566688"/>
    <w:rPr>
      <w:rFonts w:ascii="Times New Roman" w:eastAsia="Times New Roman" w:hAnsi="Times New Roman" w:cs="Times New Roman"/>
      <w:sz w:val="24"/>
      <w:szCs w:val="24"/>
      <w:lang w:val="x-none" w:eastAsia="x-none"/>
    </w:rPr>
  </w:style>
  <w:style w:type="character" w:customStyle="1" w:styleId="apple-converted-space">
    <w:name w:val="apple-converted-space"/>
    <w:rsid w:val="00566688"/>
  </w:style>
  <w:style w:type="character" w:customStyle="1" w:styleId="af9">
    <w:name w:val="Цветовое выделение"/>
    <w:uiPriority w:val="99"/>
    <w:rsid w:val="00566688"/>
    <w:rPr>
      <w:b/>
      <w:color w:val="26282F"/>
    </w:rPr>
  </w:style>
  <w:style w:type="character" w:customStyle="1" w:styleId="afa">
    <w:name w:val="Гипертекстовая ссылка"/>
    <w:uiPriority w:val="99"/>
    <w:rsid w:val="00566688"/>
    <w:rPr>
      <w:b/>
      <w:color w:val="106BBE"/>
    </w:rPr>
  </w:style>
  <w:style w:type="character" w:customStyle="1" w:styleId="afb">
    <w:name w:val="Активная гипертекстовая ссылка"/>
    <w:uiPriority w:val="99"/>
    <w:rsid w:val="00566688"/>
    <w:rPr>
      <w:b/>
      <w:color w:val="106BBE"/>
      <w:u w:val="single"/>
    </w:rPr>
  </w:style>
  <w:style w:type="paragraph" w:customStyle="1" w:styleId="afc">
    <w:name w:val="Внимание"/>
    <w:basedOn w:val="a"/>
    <w:next w:val="a"/>
    <w:uiPriority w:val="99"/>
    <w:rsid w:val="0056668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566688"/>
  </w:style>
  <w:style w:type="paragraph" w:customStyle="1" w:styleId="afe">
    <w:name w:val="Внимание: недобросовестность!"/>
    <w:basedOn w:val="afc"/>
    <w:next w:val="a"/>
    <w:uiPriority w:val="99"/>
    <w:rsid w:val="00566688"/>
  </w:style>
  <w:style w:type="character" w:customStyle="1" w:styleId="aff">
    <w:name w:val="Выделение для Базового Поиска"/>
    <w:uiPriority w:val="99"/>
    <w:rsid w:val="00566688"/>
    <w:rPr>
      <w:b/>
      <w:color w:val="0058A9"/>
    </w:rPr>
  </w:style>
  <w:style w:type="character" w:customStyle="1" w:styleId="aff0">
    <w:name w:val="Выделение для Базового Поиска (курсив)"/>
    <w:uiPriority w:val="99"/>
    <w:rsid w:val="00566688"/>
    <w:rPr>
      <w:b/>
      <w:i/>
      <w:color w:val="0058A9"/>
    </w:rPr>
  </w:style>
  <w:style w:type="paragraph" w:customStyle="1" w:styleId="aff1">
    <w:name w:val="Дочерний элемент списка"/>
    <w:basedOn w:val="a"/>
    <w:next w:val="a"/>
    <w:uiPriority w:val="99"/>
    <w:rsid w:val="0056668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56668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566688"/>
    <w:rPr>
      <w:b/>
      <w:bCs/>
      <w:color w:val="0058A9"/>
      <w:shd w:val="clear" w:color="auto" w:fill="ECE9D8"/>
    </w:rPr>
  </w:style>
  <w:style w:type="paragraph" w:customStyle="1" w:styleId="aff3">
    <w:name w:val="Заголовок группы контролов"/>
    <w:basedOn w:val="a"/>
    <w:next w:val="a"/>
    <w:uiPriority w:val="99"/>
    <w:rsid w:val="0056668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56668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56668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566688"/>
    <w:rPr>
      <w:b/>
      <w:color w:val="26282F"/>
    </w:rPr>
  </w:style>
  <w:style w:type="paragraph" w:customStyle="1" w:styleId="aff7">
    <w:name w:val="Заголовок статьи"/>
    <w:basedOn w:val="a"/>
    <w:next w:val="a"/>
    <w:uiPriority w:val="99"/>
    <w:rsid w:val="0056668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566688"/>
    <w:rPr>
      <w:b/>
      <w:color w:val="FF0000"/>
    </w:rPr>
  </w:style>
  <w:style w:type="paragraph" w:customStyle="1" w:styleId="aff9">
    <w:name w:val="Заголовок ЭР (левое окно)"/>
    <w:basedOn w:val="a"/>
    <w:next w:val="a"/>
    <w:uiPriority w:val="99"/>
    <w:rsid w:val="0056668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566688"/>
    <w:pPr>
      <w:spacing w:after="0"/>
      <w:jc w:val="left"/>
    </w:pPr>
  </w:style>
  <w:style w:type="paragraph" w:customStyle="1" w:styleId="affb">
    <w:name w:val="Интерактивный заголовок"/>
    <w:basedOn w:val="15"/>
    <w:next w:val="a"/>
    <w:uiPriority w:val="99"/>
    <w:rsid w:val="00566688"/>
    <w:rPr>
      <w:u w:val="single"/>
    </w:rPr>
  </w:style>
  <w:style w:type="paragraph" w:customStyle="1" w:styleId="affc">
    <w:name w:val="Текст информации об изменениях"/>
    <w:basedOn w:val="a"/>
    <w:next w:val="a"/>
    <w:uiPriority w:val="99"/>
    <w:rsid w:val="0056668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566688"/>
    <w:pPr>
      <w:spacing w:before="180"/>
      <w:ind w:left="360" w:right="360" w:firstLine="0"/>
    </w:pPr>
    <w:rPr>
      <w:shd w:val="clear" w:color="auto" w:fill="EAEFED"/>
    </w:rPr>
  </w:style>
  <w:style w:type="paragraph" w:customStyle="1" w:styleId="affe">
    <w:name w:val="Текст (справка)"/>
    <w:basedOn w:val="a"/>
    <w:next w:val="a"/>
    <w:uiPriority w:val="99"/>
    <w:rsid w:val="0056668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56668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566688"/>
    <w:rPr>
      <w:i/>
      <w:iCs/>
    </w:rPr>
  </w:style>
  <w:style w:type="paragraph" w:customStyle="1" w:styleId="afff1">
    <w:name w:val="Текст (лев. подпись)"/>
    <w:basedOn w:val="a"/>
    <w:next w:val="a"/>
    <w:uiPriority w:val="99"/>
    <w:rsid w:val="0056668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566688"/>
    <w:rPr>
      <w:sz w:val="14"/>
      <w:szCs w:val="14"/>
    </w:rPr>
  </w:style>
  <w:style w:type="paragraph" w:customStyle="1" w:styleId="afff3">
    <w:name w:val="Текст (прав. подпись)"/>
    <w:basedOn w:val="a"/>
    <w:next w:val="a"/>
    <w:uiPriority w:val="99"/>
    <w:rsid w:val="0056668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566688"/>
    <w:rPr>
      <w:sz w:val="14"/>
      <w:szCs w:val="14"/>
    </w:rPr>
  </w:style>
  <w:style w:type="paragraph" w:customStyle="1" w:styleId="afff5">
    <w:name w:val="Комментарий пользователя"/>
    <w:basedOn w:val="afff"/>
    <w:next w:val="a"/>
    <w:uiPriority w:val="99"/>
    <w:rsid w:val="00566688"/>
    <w:pPr>
      <w:jc w:val="left"/>
    </w:pPr>
    <w:rPr>
      <w:shd w:val="clear" w:color="auto" w:fill="FFDFE0"/>
    </w:rPr>
  </w:style>
  <w:style w:type="paragraph" w:customStyle="1" w:styleId="afff6">
    <w:name w:val="Куда обратиться?"/>
    <w:basedOn w:val="afc"/>
    <w:next w:val="a"/>
    <w:uiPriority w:val="99"/>
    <w:rsid w:val="00566688"/>
  </w:style>
  <w:style w:type="paragraph" w:customStyle="1" w:styleId="afff7">
    <w:name w:val="Моноширинный"/>
    <w:basedOn w:val="a"/>
    <w:next w:val="a"/>
    <w:uiPriority w:val="99"/>
    <w:rsid w:val="0056668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566688"/>
    <w:rPr>
      <w:b/>
      <w:color w:val="26282F"/>
      <w:shd w:val="clear" w:color="auto" w:fill="FFF580"/>
    </w:rPr>
  </w:style>
  <w:style w:type="paragraph" w:customStyle="1" w:styleId="afff9">
    <w:name w:val="Напишите нам"/>
    <w:basedOn w:val="a"/>
    <w:next w:val="a"/>
    <w:uiPriority w:val="99"/>
    <w:rsid w:val="0056668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566688"/>
    <w:rPr>
      <w:b/>
      <w:color w:val="000000"/>
      <w:shd w:val="clear" w:color="auto" w:fill="D8EDE8"/>
    </w:rPr>
  </w:style>
  <w:style w:type="paragraph" w:customStyle="1" w:styleId="afffb">
    <w:name w:val="Необходимые документы"/>
    <w:basedOn w:val="afc"/>
    <w:next w:val="a"/>
    <w:uiPriority w:val="99"/>
    <w:rsid w:val="00566688"/>
    <w:pPr>
      <w:ind w:firstLine="118"/>
    </w:pPr>
  </w:style>
  <w:style w:type="paragraph" w:customStyle="1" w:styleId="afffc">
    <w:name w:val="Нормальный (таблица)"/>
    <w:basedOn w:val="a"/>
    <w:next w:val="a"/>
    <w:uiPriority w:val="99"/>
    <w:rsid w:val="0056668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56668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566688"/>
    <w:pPr>
      <w:ind w:left="140"/>
    </w:pPr>
  </w:style>
  <w:style w:type="character" w:customStyle="1" w:styleId="affff">
    <w:name w:val="Опечатки"/>
    <w:uiPriority w:val="99"/>
    <w:rsid w:val="00566688"/>
    <w:rPr>
      <w:color w:val="FF0000"/>
    </w:rPr>
  </w:style>
  <w:style w:type="paragraph" w:customStyle="1" w:styleId="affff0">
    <w:name w:val="Переменная часть"/>
    <w:basedOn w:val="aff2"/>
    <w:next w:val="a"/>
    <w:uiPriority w:val="99"/>
    <w:rsid w:val="00566688"/>
    <w:rPr>
      <w:sz w:val="18"/>
      <w:szCs w:val="18"/>
    </w:rPr>
  </w:style>
  <w:style w:type="paragraph" w:customStyle="1" w:styleId="affff1">
    <w:name w:val="Подвал для информации об изменениях"/>
    <w:basedOn w:val="1"/>
    <w:next w:val="a"/>
    <w:uiPriority w:val="99"/>
    <w:rsid w:val="0056668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566688"/>
    <w:rPr>
      <w:b/>
      <w:bCs/>
    </w:rPr>
  </w:style>
  <w:style w:type="paragraph" w:customStyle="1" w:styleId="affff3">
    <w:name w:val="Подчёркнуный текст"/>
    <w:basedOn w:val="a"/>
    <w:next w:val="a"/>
    <w:uiPriority w:val="99"/>
    <w:rsid w:val="0056668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566688"/>
    <w:rPr>
      <w:sz w:val="20"/>
      <w:szCs w:val="20"/>
    </w:rPr>
  </w:style>
  <w:style w:type="paragraph" w:customStyle="1" w:styleId="affff5">
    <w:name w:val="Прижатый влево"/>
    <w:basedOn w:val="a"/>
    <w:next w:val="a"/>
    <w:uiPriority w:val="99"/>
    <w:rsid w:val="0056668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566688"/>
  </w:style>
  <w:style w:type="paragraph" w:customStyle="1" w:styleId="affff7">
    <w:name w:val="Примечание."/>
    <w:basedOn w:val="afc"/>
    <w:next w:val="a"/>
    <w:uiPriority w:val="99"/>
    <w:rsid w:val="00566688"/>
  </w:style>
  <w:style w:type="character" w:customStyle="1" w:styleId="affff8">
    <w:name w:val="Продолжение ссылки"/>
    <w:uiPriority w:val="99"/>
    <w:rsid w:val="00566688"/>
  </w:style>
  <w:style w:type="paragraph" w:customStyle="1" w:styleId="affff9">
    <w:name w:val="Словарная статья"/>
    <w:basedOn w:val="a"/>
    <w:next w:val="a"/>
    <w:uiPriority w:val="99"/>
    <w:rsid w:val="0056668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566688"/>
    <w:rPr>
      <w:b/>
      <w:color w:val="26282F"/>
    </w:rPr>
  </w:style>
  <w:style w:type="character" w:customStyle="1" w:styleId="affffb">
    <w:name w:val="Сравнение редакций. Добавленный фрагмент"/>
    <w:uiPriority w:val="99"/>
    <w:rsid w:val="00566688"/>
    <w:rPr>
      <w:color w:val="000000"/>
      <w:shd w:val="clear" w:color="auto" w:fill="C1D7FF"/>
    </w:rPr>
  </w:style>
  <w:style w:type="character" w:customStyle="1" w:styleId="affffc">
    <w:name w:val="Сравнение редакций. Удаленный фрагмент"/>
    <w:uiPriority w:val="99"/>
    <w:rsid w:val="00566688"/>
    <w:rPr>
      <w:color w:val="000000"/>
      <w:shd w:val="clear" w:color="auto" w:fill="C4C413"/>
    </w:rPr>
  </w:style>
  <w:style w:type="paragraph" w:customStyle="1" w:styleId="affffd">
    <w:name w:val="Ссылка на официальную публикацию"/>
    <w:basedOn w:val="a"/>
    <w:next w:val="a"/>
    <w:uiPriority w:val="99"/>
    <w:rsid w:val="0056668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566688"/>
    <w:rPr>
      <w:b/>
      <w:color w:val="749232"/>
    </w:rPr>
  </w:style>
  <w:style w:type="paragraph" w:customStyle="1" w:styleId="afffff">
    <w:name w:val="Текст в таблице"/>
    <w:basedOn w:val="afffc"/>
    <w:next w:val="a"/>
    <w:uiPriority w:val="99"/>
    <w:rsid w:val="00566688"/>
    <w:pPr>
      <w:ind w:firstLine="500"/>
    </w:pPr>
  </w:style>
  <w:style w:type="paragraph" w:customStyle="1" w:styleId="afffff0">
    <w:name w:val="Текст ЭР (см. также)"/>
    <w:basedOn w:val="a"/>
    <w:next w:val="a"/>
    <w:uiPriority w:val="99"/>
    <w:rsid w:val="0056668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56668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566688"/>
    <w:rPr>
      <w:b/>
      <w:strike/>
      <w:color w:val="666600"/>
    </w:rPr>
  </w:style>
  <w:style w:type="paragraph" w:customStyle="1" w:styleId="afffff3">
    <w:name w:val="Формула"/>
    <w:basedOn w:val="a"/>
    <w:next w:val="a"/>
    <w:uiPriority w:val="99"/>
    <w:rsid w:val="0056668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566688"/>
    <w:pPr>
      <w:jc w:val="center"/>
    </w:pPr>
  </w:style>
  <w:style w:type="paragraph" w:customStyle="1" w:styleId="-">
    <w:name w:val="ЭР-содержание (правое окно)"/>
    <w:basedOn w:val="a"/>
    <w:next w:val="a"/>
    <w:uiPriority w:val="99"/>
    <w:rsid w:val="0056668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56668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566688"/>
    <w:rPr>
      <w:rFonts w:cs="Times New Roman"/>
      <w:sz w:val="16"/>
    </w:rPr>
  </w:style>
  <w:style w:type="paragraph" w:styleId="41">
    <w:name w:val="toc 4"/>
    <w:basedOn w:val="a"/>
    <w:next w:val="a"/>
    <w:autoRedefine/>
    <w:uiPriority w:val="39"/>
    <w:rsid w:val="00566688"/>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566688"/>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566688"/>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566688"/>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566688"/>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56668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5666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rsid w:val="00566688"/>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566688"/>
    <w:rPr>
      <w:rFonts w:ascii="Calibri" w:eastAsia="Times New Roman" w:hAnsi="Calibri" w:cs="Times New Roman"/>
      <w:sz w:val="20"/>
      <w:szCs w:val="20"/>
      <w:lang w:val="x-none" w:eastAsia="x-none"/>
    </w:rPr>
  </w:style>
  <w:style w:type="character" w:styleId="afffff9">
    <w:name w:val="endnote reference"/>
    <w:uiPriority w:val="99"/>
    <w:unhideWhenUsed/>
    <w:rsid w:val="00566688"/>
    <w:rPr>
      <w:rFonts w:cs="Times New Roman"/>
      <w:vertAlign w:val="superscript"/>
    </w:rPr>
  </w:style>
  <w:style w:type="character" w:styleId="afffffa">
    <w:name w:val="Strong"/>
    <w:uiPriority w:val="22"/>
    <w:qFormat/>
    <w:rsid w:val="00566688"/>
    <w:rPr>
      <w:b/>
      <w:bCs/>
    </w:rPr>
  </w:style>
  <w:style w:type="table" w:customStyle="1" w:styleId="TableNormal">
    <w:name w:val="Table Normal"/>
    <w:uiPriority w:val="2"/>
    <w:unhideWhenUsed/>
    <w:qFormat/>
    <w:rsid w:val="0056668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66688"/>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566688"/>
    <w:rPr>
      <w:color w:val="0000FF"/>
      <w:u w:val="single"/>
    </w:rPr>
  </w:style>
  <w:style w:type="character" w:styleId="afffffc">
    <w:name w:val="Subtle Emphasis"/>
    <w:uiPriority w:val="19"/>
    <w:qFormat/>
    <w:rsid w:val="00566688"/>
    <w:rPr>
      <w:i/>
      <w:iCs/>
      <w:color w:val="404040"/>
    </w:rPr>
  </w:style>
  <w:style w:type="paragraph" w:styleId="afffffd">
    <w:name w:val="Subtitle"/>
    <w:basedOn w:val="a"/>
    <w:next w:val="a"/>
    <w:link w:val="afffffe"/>
    <w:uiPriority w:val="11"/>
    <w:qFormat/>
    <w:rsid w:val="00566688"/>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566688"/>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566688"/>
    <w:pPr>
      <w:keepLines/>
      <w:spacing w:after="0" w:line="259" w:lineRule="auto"/>
      <w:outlineLvl w:val="9"/>
    </w:pPr>
    <w:rPr>
      <w:rFonts w:ascii="Calibri Light" w:hAnsi="Calibri Light"/>
      <w:b w:val="0"/>
      <w:bCs w:val="0"/>
      <w:color w:val="2F5496"/>
      <w:kern w:val="0"/>
      <w:lang w:val="ru-RU" w:eastAsia="ru-RU"/>
    </w:rPr>
  </w:style>
  <w:style w:type="table" w:styleId="33">
    <w:name w:val="Plain Table 3"/>
    <w:basedOn w:val="a1"/>
    <w:uiPriority w:val="43"/>
    <w:rsid w:val="0056668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566688"/>
    <w:rPr>
      <w:color w:val="605E5C"/>
      <w:shd w:val="clear" w:color="auto" w:fill="E1DFDD"/>
    </w:rPr>
  </w:style>
  <w:style w:type="paragraph" w:customStyle="1" w:styleId="msonormal0">
    <w:name w:val="msonormal"/>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566688"/>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56668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56668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56668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5666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5666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5666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5666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56668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5666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666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5666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56668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6668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666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5">
    <w:name w:val="xl85"/>
    <w:basedOn w:val="a"/>
    <w:rsid w:val="005666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6">
    <w:name w:val="xl86"/>
    <w:basedOn w:val="a"/>
    <w:rsid w:val="0056668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7">
    <w:name w:val="xl87"/>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5666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56668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5666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1">
    <w:name w:val="xl91"/>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2">
    <w:name w:val="xl92"/>
    <w:basedOn w:val="a"/>
    <w:rsid w:val="005666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666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5666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5">
    <w:name w:val="xl95"/>
    <w:basedOn w:val="a"/>
    <w:rsid w:val="0056668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5666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5666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5666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66688"/>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66688"/>
    <w:pPr>
      <w:pBdr>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66688"/>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56668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rsid w:val="00566688"/>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5666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56668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56668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566688"/>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5666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56668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566688"/>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566688"/>
    <w:pP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5666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5666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5666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56668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1">
    <w:name w:val="xl121"/>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8">
    <w:name w:val="xl128"/>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1">
    <w:name w:val="xl131"/>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4">
    <w:name w:val="xl134"/>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5666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5666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5666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56668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2">
    <w:name w:val="xl142"/>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1">
    <w:name w:val="xl151"/>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52">
    <w:name w:val="xl152"/>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
    <w:rsid w:val="005666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59">
    <w:name w:val="xl159"/>
    <w:basedOn w:val="a"/>
    <w:rsid w:val="005666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5666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56668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5666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
    <w:rsid w:val="00566688"/>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5666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5">
    <w:name w:val="xl165"/>
    <w:basedOn w:val="a"/>
    <w:rsid w:val="005666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6">
    <w:name w:val="xl166"/>
    <w:basedOn w:val="a"/>
    <w:rsid w:val="005666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7">
    <w:name w:val="xl167"/>
    <w:basedOn w:val="a"/>
    <w:rsid w:val="0056668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8">
    <w:name w:val="xl168"/>
    <w:basedOn w:val="a"/>
    <w:rsid w:val="0056668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9">
    <w:name w:val="xl169"/>
    <w:basedOn w:val="a"/>
    <w:rsid w:val="0056668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0">
    <w:name w:val="xl170"/>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1">
    <w:name w:val="xl171"/>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2">
    <w:name w:val="xl172"/>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75">
    <w:name w:val="xl175"/>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6">
    <w:name w:val="xl176"/>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7">
    <w:name w:val="xl177"/>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8">
    <w:name w:val="xl178"/>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9">
    <w:name w:val="xl179"/>
    <w:basedOn w:val="a"/>
    <w:rsid w:val="0056668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0">
    <w:name w:val="xl180"/>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5666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5666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566688"/>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5666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87">
    <w:name w:val="xl187"/>
    <w:basedOn w:val="a"/>
    <w:rsid w:val="005666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
    <w:rsid w:val="005666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56668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5666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
    <w:rsid w:val="00566688"/>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
    <w:rsid w:val="00566688"/>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rsid w:val="00566688"/>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rsid w:val="00566688"/>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rsid w:val="005666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6">
    <w:name w:val="xl196"/>
    <w:basedOn w:val="a"/>
    <w:rsid w:val="005666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
    <w:rsid w:val="005666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
    <w:rsid w:val="0056668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
    <w:rsid w:val="0056668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
    <w:rsid w:val="0056668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
    <w:rsid w:val="00566688"/>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
    <w:rsid w:val="005666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ffffff1">
    <w:name w:val="Title"/>
    <w:basedOn w:val="a"/>
    <w:link w:val="affffff2"/>
    <w:uiPriority w:val="10"/>
    <w:qFormat/>
    <w:rsid w:val="00566688"/>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ffff2">
    <w:name w:val="Заголовок Знак"/>
    <w:basedOn w:val="a0"/>
    <w:link w:val="affffff1"/>
    <w:uiPriority w:val="10"/>
    <w:rsid w:val="00566688"/>
    <w:rPr>
      <w:rFonts w:ascii="Times New Roman" w:eastAsia="Times New Roman" w:hAnsi="Times New Roman" w:cs="Times New Roman"/>
      <w:sz w:val="28"/>
      <w:szCs w:val="24"/>
      <w:lang w:val="x-none" w:eastAsia="x-none"/>
    </w:rPr>
  </w:style>
  <w:style w:type="paragraph" w:styleId="27">
    <w:name w:val="List Bullet 2"/>
    <w:basedOn w:val="a"/>
    <w:uiPriority w:val="99"/>
    <w:rsid w:val="00566688"/>
    <w:pPr>
      <w:tabs>
        <w:tab w:val="num" w:pos="643"/>
        <w:tab w:val="num" w:pos="926"/>
      </w:tabs>
      <w:spacing w:after="0" w:line="240" w:lineRule="auto"/>
      <w:ind w:left="643" w:hanging="360"/>
    </w:pPr>
    <w:rPr>
      <w:rFonts w:ascii="Times New Roman" w:eastAsia="Times New Roman" w:hAnsi="Times New Roman" w:cs="Times New Roman"/>
      <w:sz w:val="24"/>
      <w:szCs w:val="24"/>
      <w:lang w:eastAsia="ru-RU"/>
    </w:rPr>
  </w:style>
  <w:style w:type="numbering" w:customStyle="1" w:styleId="112">
    <w:name w:val="Нет списка11"/>
    <w:next w:val="a2"/>
    <w:uiPriority w:val="99"/>
    <w:semiHidden/>
    <w:unhideWhenUsed/>
    <w:rsid w:val="00566688"/>
  </w:style>
  <w:style w:type="paragraph" w:customStyle="1" w:styleId="c16">
    <w:name w:val="c16"/>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rsid w:val="00566688"/>
  </w:style>
  <w:style w:type="character" w:customStyle="1" w:styleId="c7">
    <w:name w:val="c7"/>
    <w:rsid w:val="00566688"/>
  </w:style>
  <w:style w:type="paragraph" w:customStyle="1" w:styleId="c20">
    <w:name w:val="c20"/>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2">
    <w:name w:val="Основной текст (5)_"/>
    <w:link w:val="53"/>
    <w:uiPriority w:val="99"/>
    <w:rsid w:val="00566688"/>
    <w:rPr>
      <w:rFonts w:ascii="Times New Roman" w:hAnsi="Times New Roman"/>
      <w:b/>
      <w:bCs/>
      <w:spacing w:val="4"/>
      <w:sz w:val="21"/>
      <w:szCs w:val="21"/>
      <w:shd w:val="clear" w:color="auto" w:fill="FFFFFF"/>
    </w:rPr>
  </w:style>
  <w:style w:type="paragraph" w:customStyle="1" w:styleId="53">
    <w:name w:val="Основной текст (5)"/>
    <w:basedOn w:val="a"/>
    <w:link w:val="52"/>
    <w:uiPriority w:val="99"/>
    <w:rsid w:val="00566688"/>
    <w:pPr>
      <w:shd w:val="clear" w:color="auto" w:fill="FFFFFF"/>
      <w:spacing w:after="0" w:line="274" w:lineRule="exact"/>
      <w:jc w:val="both"/>
    </w:pPr>
    <w:rPr>
      <w:rFonts w:ascii="Times New Roman" w:hAnsi="Times New Roman"/>
      <w:b/>
      <w:bCs/>
      <w:spacing w:val="4"/>
      <w:sz w:val="21"/>
      <w:szCs w:val="21"/>
    </w:rPr>
  </w:style>
  <w:style w:type="paragraph" w:customStyle="1" w:styleId="16">
    <w:name w:val="Обычный (веб)1"/>
    <w:aliases w:val="Обычный (Web)"/>
    <w:basedOn w:val="a"/>
    <w:link w:val="affffff3"/>
    <w:qFormat/>
    <w:rsid w:val="00566688"/>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character" w:customStyle="1" w:styleId="17">
    <w:name w:val="Основной шрифт абзаца1"/>
    <w:rsid w:val="00566688"/>
  </w:style>
  <w:style w:type="character" w:customStyle="1" w:styleId="FontStyle12">
    <w:name w:val="Font Style12"/>
    <w:rsid w:val="00566688"/>
    <w:rPr>
      <w:rFonts w:ascii="Times New Roman" w:hAnsi="Times New Roman" w:cs="Times New Roman"/>
      <w:sz w:val="22"/>
      <w:szCs w:val="22"/>
    </w:rPr>
  </w:style>
  <w:style w:type="paragraph" w:customStyle="1" w:styleId="210">
    <w:name w:val="Основной текст с отступом 21"/>
    <w:basedOn w:val="a"/>
    <w:rsid w:val="00566688"/>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0">
    <w:name w:val="Основной текст 31"/>
    <w:basedOn w:val="a"/>
    <w:rsid w:val="00566688"/>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rsid w:val="00566688"/>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styleId="34">
    <w:name w:val="Body Text 3"/>
    <w:aliases w:val=" Знак11 Знак"/>
    <w:basedOn w:val="a"/>
    <w:link w:val="311"/>
    <w:rsid w:val="00566688"/>
    <w:pPr>
      <w:suppressAutoHyphens/>
      <w:spacing w:after="120" w:line="240" w:lineRule="auto"/>
      <w:jc w:val="both"/>
    </w:pPr>
    <w:rPr>
      <w:rFonts w:ascii="Times New Roman" w:eastAsia="Times New Roman" w:hAnsi="Times New Roman" w:cs="Times New Roman"/>
      <w:sz w:val="16"/>
      <w:szCs w:val="16"/>
      <w:lang w:val="x-none" w:eastAsia="ar-SA"/>
    </w:rPr>
  </w:style>
  <w:style w:type="character" w:customStyle="1" w:styleId="35">
    <w:name w:val="Основной текст 3 Знак"/>
    <w:basedOn w:val="a0"/>
    <w:uiPriority w:val="99"/>
    <w:rsid w:val="00566688"/>
    <w:rPr>
      <w:sz w:val="16"/>
      <w:szCs w:val="16"/>
    </w:rPr>
  </w:style>
  <w:style w:type="character" w:customStyle="1" w:styleId="311">
    <w:name w:val="Основной текст 3 Знак1"/>
    <w:aliases w:val=" Знак11 Знак Знак"/>
    <w:link w:val="34"/>
    <w:rsid w:val="00566688"/>
    <w:rPr>
      <w:rFonts w:ascii="Times New Roman" w:eastAsia="Times New Roman" w:hAnsi="Times New Roman" w:cs="Times New Roman"/>
      <w:sz w:val="16"/>
      <w:szCs w:val="16"/>
      <w:lang w:val="x-none" w:eastAsia="ar-SA"/>
    </w:rPr>
  </w:style>
  <w:style w:type="character" w:customStyle="1" w:styleId="WW8Num2z0">
    <w:name w:val="WW8Num2z0"/>
    <w:rsid w:val="00566688"/>
    <w:rPr>
      <w:b/>
    </w:rPr>
  </w:style>
  <w:style w:type="character" w:customStyle="1" w:styleId="WW8Num7z0">
    <w:name w:val="WW8Num7z0"/>
    <w:rsid w:val="00566688"/>
    <w:rPr>
      <w:rFonts w:ascii="Times New Roman" w:hAnsi="Times New Roman" w:cs="Times New Roman"/>
    </w:rPr>
  </w:style>
  <w:style w:type="character" w:customStyle="1" w:styleId="Absatz-Standardschriftart">
    <w:name w:val="Absatz-Standardschriftart"/>
    <w:rsid w:val="00566688"/>
  </w:style>
  <w:style w:type="character" w:customStyle="1" w:styleId="WW-Absatz-Standardschriftart">
    <w:name w:val="WW-Absatz-Standardschriftart"/>
    <w:rsid w:val="00566688"/>
  </w:style>
  <w:style w:type="character" w:customStyle="1" w:styleId="WW8Num1z0">
    <w:name w:val="WW8Num1z0"/>
    <w:rsid w:val="00566688"/>
    <w:rPr>
      <w:b/>
    </w:rPr>
  </w:style>
  <w:style w:type="character" w:customStyle="1" w:styleId="affffff4">
    <w:name w:val="Символ сноски"/>
    <w:rsid w:val="00566688"/>
    <w:rPr>
      <w:vertAlign w:val="superscript"/>
    </w:rPr>
  </w:style>
  <w:style w:type="character" w:customStyle="1" w:styleId="affffff5">
    <w:name w:val="Символы концевой сноски"/>
    <w:rsid w:val="00566688"/>
    <w:rPr>
      <w:vertAlign w:val="superscript"/>
    </w:rPr>
  </w:style>
  <w:style w:type="character" w:customStyle="1" w:styleId="WW-">
    <w:name w:val="WW-Символы концевой сноски"/>
    <w:rsid w:val="00566688"/>
  </w:style>
  <w:style w:type="character" w:customStyle="1" w:styleId="affffff6">
    <w:name w:val="Символ нумерации"/>
    <w:rsid w:val="00566688"/>
  </w:style>
  <w:style w:type="character" w:customStyle="1" w:styleId="WW8Num32z0">
    <w:name w:val="WW8Num32z0"/>
    <w:rsid w:val="00566688"/>
    <w:rPr>
      <w:rFonts w:ascii="Times New Roman" w:eastAsia="Times New Roman" w:hAnsi="Times New Roman" w:cs="Times New Roman"/>
    </w:rPr>
  </w:style>
  <w:style w:type="character" w:customStyle="1" w:styleId="WW8Num32z1">
    <w:name w:val="WW8Num32z1"/>
    <w:rsid w:val="00566688"/>
    <w:rPr>
      <w:rFonts w:ascii="Courier New" w:hAnsi="Courier New"/>
    </w:rPr>
  </w:style>
  <w:style w:type="character" w:customStyle="1" w:styleId="WW8Num32z2">
    <w:name w:val="WW8Num32z2"/>
    <w:rsid w:val="00566688"/>
    <w:rPr>
      <w:rFonts w:ascii="Wingdings" w:hAnsi="Wingdings"/>
    </w:rPr>
  </w:style>
  <w:style w:type="character" w:customStyle="1" w:styleId="WW8Num32z3">
    <w:name w:val="WW8Num32z3"/>
    <w:rsid w:val="00566688"/>
    <w:rPr>
      <w:rFonts w:ascii="Symbol" w:hAnsi="Symbol"/>
    </w:rPr>
  </w:style>
  <w:style w:type="character" w:customStyle="1" w:styleId="18">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566688"/>
    <w:rPr>
      <w:rFonts w:ascii="Times New Roman" w:eastAsia="MS Mincho" w:hAnsi="Times New Roman" w:cs="Times New Roman"/>
      <w:sz w:val="24"/>
      <w:szCs w:val="24"/>
      <w:lang w:eastAsia="ar-SA"/>
    </w:rPr>
  </w:style>
  <w:style w:type="paragraph" w:styleId="affffff7">
    <w:name w:val="List"/>
    <w:basedOn w:val="a9"/>
    <w:rsid w:val="00566688"/>
    <w:pPr>
      <w:suppressAutoHyphens/>
      <w:spacing w:after="120"/>
      <w:jc w:val="both"/>
    </w:pPr>
    <w:rPr>
      <w:rFonts w:eastAsia="MS Mincho" w:cs="Tahoma"/>
      <w:lang w:val="ru-RU" w:eastAsia="ar-SA"/>
    </w:rPr>
  </w:style>
  <w:style w:type="paragraph" w:customStyle="1" w:styleId="19">
    <w:name w:val="Название1"/>
    <w:basedOn w:val="a"/>
    <w:rsid w:val="00566688"/>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a">
    <w:name w:val="Указатель1"/>
    <w:basedOn w:val="a"/>
    <w:rsid w:val="00566688"/>
    <w:pPr>
      <w:suppressLineNumbers/>
      <w:suppressAutoHyphens/>
      <w:spacing w:after="0" w:line="240" w:lineRule="auto"/>
      <w:jc w:val="both"/>
    </w:pPr>
    <w:rPr>
      <w:rFonts w:ascii="Times New Roman" w:eastAsia="Times New Roman" w:hAnsi="Times New Roman" w:cs="Tahoma"/>
      <w:sz w:val="24"/>
      <w:szCs w:val="24"/>
      <w:lang w:eastAsia="ar-SA"/>
    </w:rPr>
  </w:style>
  <w:style w:type="paragraph" w:styleId="HTML">
    <w:name w:val="HTML Preformatted"/>
    <w:basedOn w:val="a"/>
    <w:link w:val="HTML0"/>
    <w:uiPriority w:val="99"/>
    <w:rsid w:val="00566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rsid w:val="00566688"/>
    <w:rPr>
      <w:rFonts w:ascii="Courier New" w:eastAsia="Times New Roman" w:hAnsi="Courier New" w:cs="Times New Roman"/>
      <w:sz w:val="20"/>
      <w:szCs w:val="20"/>
      <w:lang w:val="x-none" w:eastAsia="ar-SA"/>
    </w:rPr>
  </w:style>
  <w:style w:type="paragraph" w:customStyle="1" w:styleId="211">
    <w:name w:val="Список 21"/>
    <w:basedOn w:val="a"/>
    <w:rsid w:val="00566688"/>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f8">
    <w:name w:val="Содержимое таблицы"/>
    <w:basedOn w:val="a"/>
    <w:rsid w:val="00566688"/>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f9">
    <w:name w:val="Заголовок таблицы"/>
    <w:basedOn w:val="affffff8"/>
    <w:rsid w:val="00566688"/>
  </w:style>
  <w:style w:type="paragraph" w:customStyle="1" w:styleId="affffffa">
    <w:name w:val="Содержимое врезки"/>
    <w:basedOn w:val="a9"/>
    <w:rsid w:val="00566688"/>
    <w:pPr>
      <w:suppressAutoHyphens/>
      <w:spacing w:after="120"/>
      <w:jc w:val="both"/>
    </w:pPr>
    <w:rPr>
      <w:rFonts w:eastAsia="MS Mincho"/>
      <w:lang w:val="ru-RU" w:eastAsia="ar-SA"/>
    </w:rPr>
  </w:style>
  <w:style w:type="paragraph" w:styleId="affffffb">
    <w:name w:val="Body Text Indent"/>
    <w:basedOn w:val="a"/>
    <w:link w:val="affffffc"/>
    <w:rsid w:val="00566688"/>
    <w:pPr>
      <w:suppressAutoHyphens/>
      <w:spacing w:after="120" w:line="240" w:lineRule="auto"/>
      <w:ind w:left="283"/>
      <w:jc w:val="both"/>
    </w:pPr>
    <w:rPr>
      <w:rFonts w:ascii="Times New Roman" w:eastAsia="Times New Roman" w:hAnsi="Times New Roman" w:cs="Times New Roman"/>
      <w:sz w:val="24"/>
      <w:szCs w:val="24"/>
      <w:lang w:val="x-none" w:eastAsia="ar-SA"/>
    </w:rPr>
  </w:style>
  <w:style w:type="character" w:customStyle="1" w:styleId="affffffc">
    <w:name w:val="Основной текст с отступом Знак"/>
    <w:basedOn w:val="a0"/>
    <w:link w:val="affffffb"/>
    <w:rsid w:val="00566688"/>
    <w:rPr>
      <w:rFonts w:ascii="Times New Roman" w:eastAsia="Times New Roman" w:hAnsi="Times New Roman" w:cs="Times New Roman"/>
      <w:sz w:val="24"/>
      <w:szCs w:val="24"/>
      <w:lang w:val="x-none" w:eastAsia="ar-SA"/>
    </w:rPr>
  </w:style>
  <w:style w:type="paragraph" w:styleId="36">
    <w:name w:val="Body Text Indent 3"/>
    <w:basedOn w:val="a"/>
    <w:link w:val="37"/>
    <w:unhideWhenUsed/>
    <w:rsid w:val="00566688"/>
    <w:pPr>
      <w:spacing w:after="0" w:line="240" w:lineRule="auto"/>
      <w:ind w:left="1080" w:hanging="1080"/>
      <w:jc w:val="both"/>
    </w:pPr>
    <w:rPr>
      <w:rFonts w:ascii="Times New Roman" w:eastAsia="Times New Roman" w:hAnsi="Times New Roman" w:cs="Times New Roman"/>
      <w:sz w:val="24"/>
      <w:szCs w:val="24"/>
      <w:lang w:val="x-none" w:eastAsia="x-none"/>
    </w:rPr>
  </w:style>
  <w:style w:type="character" w:customStyle="1" w:styleId="37">
    <w:name w:val="Основной текст с отступом 3 Знак"/>
    <w:basedOn w:val="a0"/>
    <w:link w:val="36"/>
    <w:rsid w:val="00566688"/>
    <w:rPr>
      <w:rFonts w:ascii="Times New Roman" w:eastAsia="Times New Roman" w:hAnsi="Times New Roman" w:cs="Times New Roman"/>
      <w:sz w:val="24"/>
      <w:szCs w:val="24"/>
      <w:lang w:val="x-none" w:eastAsia="x-none"/>
    </w:rPr>
  </w:style>
  <w:style w:type="character" w:customStyle="1" w:styleId="extended-textshort">
    <w:name w:val="extended-text__short"/>
    <w:rsid w:val="00566688"/>
  </w:style>
  <w:style w:type="character" w:customStyle="1" w:styleId="FontStyle30">
    <w:name w:val="Font Style30"/>
    <w:uiPriority w:val="99"/>
    <w:rsid w:val="00566688"/>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566688"/>
    <w:rPr>
      <w:sz w:val="24"/>
      <w:lang w:val="ru-RU" w:eastAsia="ko-KR" w:bidi="ar-SA"/>
    </w:rPr>
  </w:style>
  <w:style w:type="character" w:customStyle="1" w:styleId="FontStyle75">
    <w:name w:val="Font Style75"/>
    <w:rsid w:val="00566688"/>
    <w:rPr>
      <w:rFonts w:ascii="Times New Roman" w:hAnsi="Times New Roman"/>
      <w:sz w:val="22"/>
    </w:rPr>
  </w:style>
  <w:style w:type="paragraph" w:customStyle="1" w:styleId="Style13">
    <w:name w:val="Style13"/>
    <w:basedOn w:val="a"/>
    <w:rsid w:val="00566688"/>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rsid w:val="00566688"/>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566688"/>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3c4">
    <w:name w:val="c3 c4"/>
    <w:rsid w:val="00566688"/>
  </w:style>
  <w:style w:type="character" w:customStyle="1" w:styleId="affffff3">
    <w:name w:val="Название Знак"/>
    <w:link w:val="16"/>
    <w:locked/>
    <w:rsid w:val="00566688"/>
    <w:rPr>
      <w:rFonts w:ascii="Times New Roman" w:eastAsia="NSimSun" w:hAnsi="Times New Roman" w:cs="Times New Roman"/>
      <w:kern w:val="2"/>
      <w:sz w:val="24"/>
      <w:szCs w:val="24"/>
      <w:lang w:val="en-US" w:eastAsia="zh-CN" w:bidi="hi-IN"/>
    </w:rPr>
  </w:style>
  <w:style w:type="character" w:customStyle="1" w:styleId="ListParagraphChar1">
    <w:name w:val="List Paragraph Char1"/>
    <w:aliases w:val="Содержание. 2 уровень Char1"/>
    <w:locked/>
    <w:rsid w:val="00566688"/>
    <w:rPr>
      <w:sz w:val="24"/>
      <w:szCs w:val="24"/>
      <w:lang w:val="ru-RU" w:eastAsia="ko-KR" w:bidi="ar-SA"/>
    </w:rPr>
  </w:style>
  <w:style w:type="character" w:customStyle="1" w:styleId="Hyperlink1">
    <w:name w:val="Hyperlink.1"/>
    <w:rsid w:val="00566688"/>
    <w:rPr>
      <w:lang w:val="ru-RU" w:eastAsia="x-none"/>
    </w:rPr>
  </w:style>
  <w:style w:type="character" w:customStyle="1" w:styleId="affffffd">
    <w:name w:val="Основной текст_"/>
    <w:link w:val="1b"/>
    <w:locked/>
    <w:rsid w:val="00566688"/>
    <w:rPr>
      <w:rFonts w:ascii="Arial" w:hAnsi="Arial"/>
      <w:sz w:val="16"/>
      <w:shd w:val="clear" w:color="auto" w:fill="FFFFFF"/>
    </w:rPr>
  </w:style>
  <w:style w:type="paragraph" w:customStyle="1" w:styleId="1b">
    <w:name w:val="Основной текст1"/>
    <w:basedOn w:val="a"/>
    <w:link w:val="affffffd"/>
    <w:rsid w:val="00566688"/>
    <w:pPr>
      <w:shd w:val="clear" w:color="auto" w:fill="FFFFFF"/>
      <w:spacing w:before="60" w:after="120" w:line="221" w:lineRule="exact"/>
    </w:pPr>
    <w:rPr>
      <w:rFonts w:ascii="Arial" w:hAnsi="Arial"/>
      <w:sz w:val="16"/>
      <w:shd w:val="clear" w:color="auto" w:fill="FFFFFF"/>
    </w:rPr>
  </w:style>
  <w:style w:type="character" w:customStyle="1" w:styleId="38">
    <w:name w:val="Основной текст (3)_"/>
    <w:link w:val="39"/>
    <w:locked/>
    <w:rsid w:val="00566688"/>
    <w:rPr>
      <w:b/>
      <w:shd w:val="clear" w:color="auto" w:fill="FFFFFF"/>
    </w:rPr>
  </w:style>
  <w:style w:type="paragraph" w:customStyle="1" w:styleId="39">
    <w:name w:val="Основной текст (3)"/>
    <w:basedOn w:val="a"/>
    <w:link w:val="38"/>
    <w:rsid w:val="00566688"/>
    <w:pPr>
      <w:widowControl w:val="0"/>
      <w:shd w:val="clear" w:color="auto" w:fill="FFFFFF"/>
      <w:spacing w:before="6300" w:after="0" w:line="240" w:lineRule="atLeast"/>
      <w:ind w:hanging="260"/>
      <w:jc w:val="center"/>
    </w:pPr>
    <w:rPr>
      <w:b/>
      <w:shd w:val="clear" w:color="auto" w:fill="FFFFFF"/>
    </w:rPr>
  </w:style>
  <w:style w:type="character" w:customStyle="1" w:styleId="FontStyle31">
    <w:name w:val="Font Style31"/>
    <w:rsid w:val="00566688"/>
    <w:rPr>
      <w:rFonts w:ascii="Times New Roman" w:hAnsi="Times New Roman"/>
      <w:b/>
      <w:sz w:val="28"/>
    </w:rPr>
  </w:style>
  <w:style w:type="paragraph" w:customStyle="1" w:styleId="Style6">
    <w:name w:val="Style6"/>
    <w:basedOn w:val="a"/>
    <w:rsid w:val="00566688"/>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566688"/>
    <w:rPr>
      <w:rFonts w:ascii="Times New Roman" w:hAnsi="Times New Roman"/>
      <w:sz w:val="28"/>
    </w:rPr>
  </w:style>
  <w:style w:type="paragraph" w:customStyle="1" w:styleId="1c">
    <w:name w:val="Без интервала1"/>
    <w:link w:val="NoSpacingChar"/>
    <w:qFormat/>
    <w:rsid w:val="00566688"/>
    <w:pPr>
      <w:spacing w:after="0" w:line="240" w:lineRule="auto"/>
    </w:pPr>
    <w:rPr>
      <w:rFonts w:ascii="Calibri" w:eastAsia="Times New Roman" w:hAnsi="Calibri" w:cs="Times New Roman"/>
      <w:lang w:eastAsia="ru-RU"/>
    </w:rPr>
  </w:style>
  <w:style w:type="character" w:customStyle="1" w:styleId="NoSpacingChar">
    <w:name w:val="No Spacing Char"/>
    <w:link w:val="1c"/>
    <w:locked/>
    <w:rsid w:val="00566688"/>
    <w:rPr>
      <w:rFonts w:ascii="Calibri" w:eastAsia="Times New Roman" w:hAnsi="Calibri" w:cs="Times New Roman"/>
      <w:lang w:eastAsia="ru-RU"/>
    </w:rPr>
  </w:style>
  <w:style w:type="character" w:customStyle="1" w:styleId="Tableofcontents">
    <w:name w:val="Table of contents_"/>
    <w:link w:val="Tableofcontents0"/>
    <w:locked/>
    <w:rsid w:val="00566688"/>
    <w:rPr>
      <w:rFonts w:ascii="Bookman Old Style" w:hAnsi="Bookman Old Style"/>
      <w:sz w:val="16"/>
      <w:shd w:val="clear" w:color="auto" w:fill="FFFFFF"/>
    </w:rPr>
  </w:style>
  <w:style w:type="paragraph" w:customStyle="1" w:styleId="Tableofcontents0">
    <w:name w:val="Table of contents"/>
    <w:basedOn w:val="a"/>
    <w:link w:val="Tableofcontents"/>
    <w:rsid w:val="00566688"/>
    <w:pPr>
      <w:widowControl w:val="0"/>
      <w:shd w:val="clear" w:color="auto" w:fill="FFFFFF"/>
      <w:spacing w:before="840" w:after="60" w:line="240" w:lineRule="atLeast"/>
      <w:jc w:val="both"/>
    </w:pPr>
    <w:rPr>
      <w:rFonts w:ascii="Bookman Old Style" w:hAnsi="Bookman Old Style"/>
      <w:sz w:val="16"/>
      <w:shd w:val="clear" w:color="auto" w:fill="FFFFFF"/>
    </w:rPr>
  </w:style>
  <w:style w:type="character" w:customStyle="1" w:styleId="extended-textfull">
    <w:name w:val="extended-text__full"/>
    <w:rsid w:val="00566688"/>
    <w:rPr>
      <w:rFonts w:cs="Times New Roman"/>
    </w:rPr>
  </w:style>
  <w:style w:type="character" w:customStyle="1" w:styleId="c0">
    <w:name w:val="c0"/>
    <w:rsid w:val="00566688"/>
    <w:rPr>
      <w:rFonts w:cs="Times New Roman"/>
    </w:rPr>
  </w:style>
  <w:style w:type="paragraph" w:customStyle="1" w:styleId="c12">
    <w:name w:val="c12"/>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566688"/>
    <w:rPr>
      <w:rFonts w:cs="Times New Roman"/>
    </w:rPr>
  </w:style>
  <w:style w:type="character" w:customStyle="1" w:styleId="c5">
    <w:name w:val="c5"/>
    <w:rsid w:val="00566688"/>
    <w:rPr>
      <w:rFonts w:cs="Times New Roman"/>
    </w:rPr>
  </w:style>
  <w:style w:type="paragraph" w:customStyle="1" w:styleId="c2">
    <w:name w:val="c2"/>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rsid w:val="00566688"/>
    <w:rPr>
      <w:rFonts w:cs="Times New Roman"/>
    </w:rPr>
  </w:style>
  <w:style w:type="character" w:customStyle="1" w:styleId="sobi2listingfieldyear">
    <w:name w:val="sobi2listing_field_year"/>
    <w:rsid w:val="00566688"/>
    <w:rPr>
      <w:rFonts w:cs="Times New Roman"/>
    </w:rPr>
  </w:style>
  <w:style w:type="paragraph" w:customStyle="1" w:styleId="54">
    <w:name w:val="Основной текст5"/>
    <w:basedOn w:val="a"/>
    <w:rsid w:val="00566688"/>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8">
    <w:name w:val="Заголовок №2_"/>
    <w:link w:val="29"/>
    <w:locked/>
    <w:rsid w:val="00566688"/>
    <w:rPr>
      <w:sz w:val="31"/>
      <w:shd w:val="clear" w:color="auto" w:fill="FFFFFF"/>
    </w:rPr>
  </w:style>
  <w:style w:type="paragraph" w:customStyle="1" w:styleId="29">
    <w:name w:val="Заголовок №2"/>
    <w:basedOn w:val="a"/>
    <w:link w:val="28"/>
    <w:rsid w:val="00566688"/>
    <w:pPr>
      <w:shd w:val="clear" w:color="auto" w:fill="FFFFFF"/>
      <w:spacing w:after="0" w:line="370" w:lineRule="exact"/>
      <w:ind w:hanging="300"/>
      <w:jc w:val="both"/>
      <w:outlineLvl w:val="1"/>
    </w:pPr>
    <w:rPr>
      <w:sz w:val="31"/>
      <w:shd w:val="clear" w:color="auto" w:fill="FFFFFF"/>
    </w:rPr>
  </w:style>
  <w:style w:type="character" w:customStyle="1" w:styleId="eitempropertiestextinner">
    <w:name w:val="eitemproperties_textinner"/>
    <w:rsid w:val="00566688"/>
    <w:rPr>
      <w:rFonts w:cs="Times New Roman"/>
    </w:rPr>
  </w:style>
  <w:style w:type="paragraph" w:customStyle="1" w:styleId="affffffe">
    <w:name w:val="Знак"/>
    <w:basedOn w:val="a"/>
    <w:rsid w:val="00566688"/>
    <w:pPr>
      <w:spacing w:line="240" w:lineRule="exact"/>
    </w:pPr>
    <w:rPr>
      <w:rFonts w:ascii="Verdana" w:eastAsia="Times New Roman" w:hAnsi="Verdana" w:cs="Verdana"/>
      <w:sz w:val="20"/>
      <w:szCs w:val="20"/>
      <w:lang w:val="en-US"/>
    </w:rPr>
  </w:style>
  <w:style w:type="paragraph" w:customStyle="1" w:styleId="1d">
    <w:name w:val="Абзац списка1"/>
    <w:basedOn w:val="a"/>
    <w:qFormat/>
    <w:rsid w:val="00566688"/>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566688"/>
    <w:rPr>
      <w:rFonts w:cs="Times New Roman"/>
    </w:rPr>
  </w:style>
  <w:style w:type="paragraph" w:customStyle="1" w:styleId="p3">
    <w:name w:val="p3"/>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566688"/>
    <w:rPr>
      <w:rFonts w:cs="Times New Roman"/>
    </w:rPr>
  </w:style>
  <w:style w:type="character" w:customStyle="1" w:styleId="s3">
    <w:name w:val="s3"/>
    <w:rsid w:val="00566688"/>
    <w:rPr>
      <w:rFonts w:cs="Times New Roman"/>
    </w:rPr>
  </w:style>
  <w:style w:type="character" w:customStyle="1" w:styleId="s5">
    <w:name w:val="s5"/>
    <w:rsid w:val="00566688"/>
    <w:rPr>
      <w:rFonts w:cs="Times New Roman"/>
    </w:rPr>
  </w:style>
  <w:style w:type="character" w:customStyle="1" w:styleId="s10">
    <w:name w:val="s1"/>
    <w:rsid w:val="00566688"/>
    <w:rPr>
      <w:rFonts w:cs="Times New Roman"/>
    </w:rPr>
  </w:style>
  <w:style w:type="character" w:customStyle="1" w:styleId="s6">
    <w:name w:val="s6"/>
    <w:rsid w:val="00566688"/>
    <w:rPr>
      <w:rFonts w:cs="Times New Roman"/>
    </w:rPr>
  </w:style>
  <w:style w:type="character" w:customStyle="1" w:styleId="s7">
    <w:name w:val="s7"/>
    <w:rsid w:val="00566688"/>
    <w:rPr>
      <w:rFonts w:cs="Times New Roman"/>
    </w:rPr>
  </w:style>
  <w:style w:type="character" w:customStyle="1" w:styleId="s8">
    <w:name w:val="s8"/>
    <w:rsid w:val="00566688"/>
    <w:rPr>
      <w:rFonts w:cs="Times New Roman"/>
    </w:rPr>
  </w:style>
  <w:style w:type="paragraph" w:customStyle="1" w:styleId="p15">
    <w:name w:val="p15"/>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566688"/>
    <w:rPr>
      <w:rFonts w:cs="Times New Roman"/>
    </w:rPr>
  </w:style>
  <w:style w:type="paragraph" w:customStyle="1" w:styleId="p42">
    <w:name w:val="p42"/>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rsid w:val="00566688"/>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2">
    <w:name w:val="Основной текст (8)_"/>
    <w:link w:val="83"/>
    <w:locked/>
    <w:rsid w:val="00566688"/>
    <w:rPr>
      <w:b/>
      <w:sz w:val="23"/>
      <w:shd w:val="clear" w:color="auto" w:fill="FFFFFF"/>
    </w:rPr>
  </w:style>
  <w:style w:type="paragraph" w:customStyle="1" w:styleId="83">
    <w:name w:val="Основной текст (8)"/>
    <w:basedOn w:val="a"/>
    <w:link w:val="82"/>
    <w:rsid w:val="00566688"/>
    <w:pPr>
      <w:widowControl w:val="0"/>
      <w:shd w:val="clear" w:color="auto" w:fill="FFFFFF"/>
      <w:spacing w:after="0" w:line="240" w:lineRule="atLeast"/>
    </w:pPr>
    <w:rPr>
      <w:b/>
      <w:sz w:val="23"/>
      <w:shd w:val="clear" w:color="auto" w:fill="FFFFFF"/>
    </w:rPr>
  </w:style>
  <w:style w:type="character" w:customStyle="1" w:styleId="896">
    <w:name w:val="Основной текст (8) + 96"/>
    <w:aliases w:val="5 pt10"/>
    <w:rsid w:val="00566688"/>
    <w:rPr>
      <w:rFonts w:ascii="Times New Roman" w:hAnsi="Times New Roman"/>
      <w:b/>
      <w:sz w:val="19"/>
      <w:u w:val="none"/>
      <w:effect w:val="none"/>
    </w:rPr>
  </w:style>
  <w:style w:type="character" w:customStyle="1" w:styleId="120">
    <w:name w:val="Основной текст (12)_"/>
    <w:link w:val="121"/>
    <w:locked/>
    <w:rsid w:val="00566688"/>
    <w:rPr>
      <w:sz w:val="19"/>
      <w:shd w:val="clear" w:color="auto" w:fill="FFFFFF"/>
    </w:rPr>
  </w:style>
  <w:style w:type="paragraph" w:customStyle="1" w:styleId="121">
    <w:name w:val="Основной текст (12)1"/>
    <w:basedOn w:val="a"/>
    <w:link w:val="120"/>
    <w:rsid w:val="00566688"/>
    <w:pPr>
      <w:widowControl w:val="0"/>
      <w:shd w:val="clear" w:color="auto" w:fill="FFFFFF"/>
      <w:spacing w:before="360" w:after="0" w:line="250" w:lineRule="exact"/>
      <w:jc w:val="both"/>
    </w:pPr>
    <w:rPr>
      <w:sz w:val="19"/>
      <w:shd w:val="clear" w:color="auto" w:fill="FFFFFF"/>
    </w:rPr>
  </w:style>
  <w:style w:type="character" w:customStyle="1" w:styleId="129pt">
    <w:name w:val="Основной текст (12) + 9 pt"/>
    <w:rsid w:val="00566688"/>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566688"/>
    <w:rPr>
      <w:rFonts w:ascii="Times New Roman" w:hAnsi="Times New Roman"/>
      <w:sz w:val="19"/>
      <w:u w:val="none"/>
      <w:effect w:val="none"/>
    </w:rPr>
  </w:style>
  <w:style w:type="paragraph" w:customStyle="1" w:styleId="Style7">
    <w:name w:val="Style7"/>
    <w:basedOn w:val="a"/>
    <w:rsid w:val="00566688"/>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566688"/>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rsid w:val="00566688"/>
    <w:rPr>
      <w:rFonts w:ascii="Times New Roman" w:hAnsi="Times New Roman"/>
      <w:spacing w:val="10"/>
      <w:sz w:val="20"/>
    </w:rPr>
  </w:style>
  <w:style w:type="paragraph" w:customStyle="1" w:styleId="212">
    <w:name w:val="Цитата 21"/>
    <w:basedOn w:val="a"/>
    <w:next w:val="a"/>
    <w:link w:val="QuoteChar"/>
    <w:rsid w:val="00566688"/>
    <w:pPr>
      <w:spacing w:after="0" w:line="240" w:lineRule="auto"/>
    </w:pPr>
    <w:rPr>
      <w:rFonts w:ascii="Calibri" w:eastAsia="Times New Roman" w:hAnsi="Calibri" w:cs="Times New Roman"/>
      <w:i/>
      <w:sz w:val="24"/>
      <w:szCs w:val="24"/>
      <w:lang w:val="en-US"/>
    </w:rPr>
  </w:style>
  <w:style w:type="character" w:customStyle="1" w:styleId="QuoteChar">
    <w:name w:val="Quote Char"/>
    <w:link w:val="212"/>
    <w:locked/>
    <w:rsid w:val="00566688"/>
    <w:rPr>
      <w:rFonts w:ascii="Calibri" w:eastAsia="Times New Roman" w:hAnsi="Calibri" w:cs="Times New Roman"/>
      <w:i/>
      <w:sz w:val="24"/>
      <w:szCs w:val="24"/>
      <w:lang w:val="en-US"/>
    </w:rPr>
  </w:style>
  <w:style w:type="paragraph" w:customStyle="1" w:styleId="1e">
    <w:name w:val="Выделенная цитата1"/>
    <w:basedOn w:val="a"/>
    <w:next w:val="a"/>
    <w:link w:val="IntenseQuoteChar"/>
    <w:rsid w:val="00566688"/>
    <w:pPr>
      <w:spacing w:after="0" w:line="240" w:lineRule="auto"/>
      <w:ind w:left="720" w:right="720"/>
    </w:pPr>
    <w:rPr>
      <w:rFonts w:ascii="Calibri" w:eastAsia="Times New Roman" w:hAnsi="Calibri" w:cs="Times New Roman"/>
      <w:b/>
      <w:i/>
      <w:sz w:val="24"/>
      <w:lang w:val="en-US"/>
    </w:rPr>
  </w:style>
  <w:style w:type="character" w:customStyle="1" w:styleId="IntenseQuoteChar">
    <w:name w:val="Intense Quote Char"/>
    <w:link w:val="1e"/>
    <w:locked/>
    <w:rsid w:val="00566688"/>
    <w:rPr>
      <w:rFonts w:ascii="Calibri" w:eastAsia="Times New Roman" w:hAnsi="Calibri" w:cs="Times New Roman"/>
      <w:b/>
      <w:i/>
      <w:sz w:val="24"/>
      <w:lang w:val="en-US"/>
    </w:rPr>
  </w:style>
  <w:style w:type="character" w:customStyle="1" w:styleId="1f">
    <w:name w:val="Слабое выделение1"/>
    <w:rsid w:val="00566688"/>
    <w:rPr>
      <w:i/>
      <w:color w:val="5A5A5A"/>
    </w:rPr>
  </w:style>
  <w:style w:type="character" w:customStyle="1" w:styleId="1f0">
    <w:name w:val="Сильное выделение1"/>
    <w:rsid w:val="00566688"/>
    <w:rPr>
      <w:b/>
      <w:i/>
      <w:sz w:val="24"/>
      <w:u w:val="single"/>
    </w:rPr>
  </w:style>
  <w:style w:type="character" w:customStyle="1" w:styleId="1f1">
    <w:name w:val="Слабая ссылка1"/>
    <w:rsid w:val="00566688"/>
    <w:rPr>
      <w:sz w:val="24"/>
      <w:u w:val="single"/>
    </w:rPr>
  </w:style>
  <w:style w:type="character" w:customStyle="1" w:styleId="1f2">
    <w:name w:val="Сильная ссылка1"/>
    <w:rsid w:val="00566688"/>
    <w:rPr>
      <w:b/>
      <w:sz w:val="24"/>
      <w:u w:val="single"/>
    </w:rPr>
  </w:style>
  <w:style w:type="character" w:customStyle="1" w:styleId="1f3">
    <w:name w:val="Название книги1"/>
    <w:rsid w:val="00566688"/>
    <w:rPr>
      <w:rFonts w:ascii="Cambria" w:hAnsi="Cambria"/>
      <w:b/>
      <w:i/>
      <w:sz w:val="24"/>
    </w:rPr>
  </w:style>
  <w:style w:type="character" w:customStyle="1" w:styleId="2a">
    <w:name w:val="Основной текст (2) + Полужирный"/>
    <w:rsid w:val="00566688"/>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566688"/>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566688"/>
    <w:rPr>
      <w:rFonts w:ascii="Times New Roman" w:hAnsi="Times New Roman"/>
      <w:sz w:val="18"/>
    </w:rPr>
  </w:style>
  <w:style w:type="paragraph" w:customStyle="1" w:styleId="2b">
    <w:name w:val="Знак2"/>
    <w:basedOn w:val="a"/>
    <w:rsid w:val="00566688"/>
    <w:pPr>
      <w:tabs>
        <w:tab w:val="left" w:pos="708"/>
      </w:tabs>
      <w:spacing w:line="240" w:lineRule="exact"/>
    </w:pPr>
    <w:rPr>
      <w:rFonts w:ascii="Verdana" w:eastAsia="Times New Roman" w:hAnsi="Verdana" w:cs="Verdana"/>
      <w:sz w:val="20"/>
      <w:szCs w:val="20"/>
      <w:lang w:val="en-US"/>
    </w:rPr>
  </w:style>
  <w:style w:type="character" w:customStyle="1" w:styleId="2c">
    <w:name w:val="Основной текст2"/>
    <w:rsid w:val="00566688"/>
    <w:rPr>
      <w:rFonts w:ascii="Times New Roman" w:hAnsi="Times New Roman"/>
      <w:color w:val="000000"/>
      <w:spacing w:val="0"/>
      <w:w w:val="100"/>
      <w:position w:val="0"/>
      <w:sz w:val="21"/>
      <w:u w:val="none"/>
      <w:lang w:val="ru-RU" w:eastAsia="x-none"/>
    </w:rPr>
  </w:style>
  <w:style w:type="character" w:customStyle="1" w:styleId="Bodytext4">
    <w:name w:val="Body text (4)"/>
    <w:rsid w:val="00566688"/>
    <w:rPr>
      <w:rFonts w:ascii="Times New Roman" w:hAnsi="Times New Roman"/>
      <w:i/>
      <w:color w:val="000000"/>
      <w:spacing w:val="0"/>
      <w:w w:val="100"/>
      <w:position w:val="0"/>
      <w:sz w:val="21"/>
      <w:u w:val="none"/>
      <w:lang w:val="ru-RU" w:eastAsia="x-none"/>
    </w:rPr>
  </w:style>
  <w:style w:type="character" w:customStyle="1" w:styleId="Bodytext4NotItalic">
    <w:name w:val="Body text (4) + Not Italic"/>
    <w:rsid w:val="00566688"/>
    <w:rPr>
      <w:rFonts w:ascii="Times New Roman" w:hAnsi="Times New Roman"/>
      <w:i/>
      <w:color w:val="000000"/>
      <w:spacing w:val="0"/>
      <w:w w:val="100"/>
      <w:position w:val="0"/>
      <w:sz w:val="21"/>
      <w:u w:val="none"/>
      <w:lang w:val="ru-RU" w:eastAsia="x-none"/>
    </w:rPr>
  </w:style>
  <w:style w:type="character" w:customStyle="1" w:styleId="Bodytext9pt">
    <w:name w:val="Body text + 9 pt"/>
    <w:aliases w:val="Bold"/>
    <w:rsid w:val="00566688"/>
    <w:rPr>
      <w:rFonts w:ascii="Times New Roman" w:hAnsi="Times New Roman"/>
      <w:b/>
      <w:color w:val="000000"/>
      <w:spacing w:val="0"/>
      <w:w w:val="100"/>
      <w:position w:val="0"/>
      <w:sz w:val="18"/>
      <w:u w:val="none"/>
      <w:lang w:val="ru-RU" w:eastAsia="x-none"/>
    </w:rPr>
  </w:style>
  <w:style w:type="character" w:customStyle="1" w:styleId="apple-style-span">
    <w:name w:val="apple-style-span"/>
    <w:rsid w:val="00566688"/>
    <w:rPr>
      <w:rFonts w:cs="Times New Roman"/>
    </w:rPr>
  </w:style>
  <w:style w:type="paragraph" w:customStyle="1" w:styleId="1f4">
    <w:name w:val="Обычный1"/>
    <w:rsid w:val="00566688"/>
    <w:pPr>
      <w:widowControl w:val="0"/>
      <w:spacing w:after="0" w:line="260" w:lineRule="auto"/>
      <w:ind w:left="280" w:firstLine="300"/>
      <w:jc w:val="both"/>
    </w:pPr>
    <w:rPr>
      <w:rFonts w:ascii="Times New Roman" w:eastAsia="Times New Roman" w:hAnsi="Times New Roman" w:cs="Times New Roman"/>
      <w:szCs w:val="20"/>
      <w:lang w:eastAsia="ru-RU"/>
    </w:rPr>
  </w:style>
  <w:style w:type="character" w:customStyle="1" w:styleId="afffffff">
    <w:name w:val="номер страницы"/>
    <w:rsid w:val="00566688"/>
    <w:rPr>
      <w:rFonts w:cs="Times New Roman"/>
    </w:rPr>
  </w:style>
  <w:style w:type="paragraph" w:customStyle="1" w:styleId="2d">
    <w:name w:val="Знак2 Знак Знак Знак Знак Знак Знак"/>
    <w:basedOn w:val="a"/>
    <w:rsid w:val="00566688"/>
    <w:pPr>
      <w:spacing w:line="240" w:lineRule="exact"/>
    </w:pPr>
    <w:rPr>
      <w:rFonts w:ascii="Verdana" w:eastAsia="Times New Roman" w:hAnsi="Verdana" w:cs="Times New Roman"/>
      <w:sz w:val="20"/>
      <w:szCs w:val="20"/>
      <w:lang w:val="en-US"/>
    </w:rPr>
  </w:style>
  <w:style w:type="paragraph" w:styleId="3a">
    <w:name w:val="List 3"/>
    <w:basedOn w:val="a"/>
    <w:rsid w:val="00566688"/>
    <w:pPr>
      <w:spacing w:after="0" w:line="240" w:lineRule="auto"/>
      <w:ind w:left="849" w:hanging="283"/>
    </w:pPr>
    <w:rPr>
      <w:rFonts w:ascii="Arial" w:eastAsia="Times New Roman" w:hAnsi="Arial" w:cs="Arial"/>
      <w:sz w:val="24"/>
      <w:szCs w:val="28"/>
      <w:lang w:eastAsia="ru-RU"/>
    </w:rPr>
  </w:style>
  <w:style w:type="paragraph" w:customStyle="1" w:styleId="Heading11">
    <w:name w:val="Heading 11"/>
    <w:basedOn w:val="a"/>
    <w:rsid w:val="00566688"/>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rsid w:val="00566688"/>
    <w:pPr>
      <w:spacing w:line="240" w:lineRule="exact"/>
    </w:pPr>
    <w:rPr>
      <w:rFonts w:ascii="Verdana" w:eastAsia="Times New Roman" w:hAnsi="Verdana" w:cs="Verdana"/>
      <w:sz w:val="20"/>
      <w:szCs w:val="20"/>
      <w:lang w:val="en-US"/>
    </w:rPr>
  </w:style>
  <w:style w:type="paragraph" w:customStyle="1" w:styleId="Style31">
    <w:name w:val="_Style 31"/>
    <w:basedOn w:val="a"/>
    <w:rsid w:val="00566688"/>
    <w:pPr>
      <w:spacing w:line="240" w:lineRule="exact"/>
    </w:pPr>
    <w:rPr>
      <w:rFonts w:ascii="Verdana" w:eastAsia="Times New Roman" w:hAnsi="Verdana" w:cs="Verdana"/>
      <w:sz w:val="20"/>
      <w:szCs w:val="20"/>
      <w:lang w:val="en-US"/>
    </w:rPr>
  </w:style>
  <w:style w:type="paragraph" w:customStyle="1" w:styleId="Body">
    <w:name w:val="Body"/>
    <w:basedOn w:val="a"/>
    <w:rsid w:val="0056668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f5">
    <w:name w:val="Знак1"/>
    <w:basedOn w:val="a"/>
    <w:rsid w:val="00566688"/>
    <w:pPr>
      <w:spacing w:line="240" w:lineRule="exact"/>
    </w:pPr>
    <w:rPr>
      <w:rFonts w:ascii="Verdana" w:eastAsia="Times New Roman" w:hAnsi="Verdana" w:cs="Verdana"/>
      <w:sz w:val="20"/>
      <w:szCs w:val="20"/>
      <w:lang w:val="en-US"/>
    </w:rPr>
  </w:style>
  <w:style w:type="character" w:customStyle="1" w:styleId="c19">
    <w:name w:val="c19"/>
    <w:rsid w:val="00566688"/>
    <w:rPr>
      <w:rFonts w:cs="Times New Roman"/>
    </w:rPr>
  </w:style>
  <w:style w:type="character" w:customStyle="1" w:styleId="c9">
    <w:name w:val="c9"/>
    <w:rsid w:val="00566688"/>
    <w:rPr>
      <w:rFonts w:cs="Times New Roman"/>
    </w:rPr>
  </w:style>
  <w:style w:type="character" w:customStyle="1" w:styleId="c60">
    <w:name w:val="c60"/>
    <w:rsid w:val="00566688"/>
    <w:rPr>
      <w:rFonts w:cs="Times New Roman"/>
    </w:rPr>
  </w:style>
  <w:style w:type="paragraph" w:customStyle="1" w:styleId="312">
    <w:name w:val="Заголовок 31"/>
    <w:basedOn w:val="a"/>
    <w:rsid w:val="00566688"/>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f0">
    <w:name w:val="Plain Text"/>
    <w:basedOn w:val="a"/>
    <w:link w:val="afffffff1"/>
    <w:rsid w:val="00566688"/>
    <w:pPr>
      <w:spacing w:after="0" w:line="240" w:lineRule="auto"/>
    </w:pPr>
    <w:rPr>
      <w:rFonts w:ascii="Courier New" w:eastAsia="Times New Roman" w:hAnsi="Courier New" w:cs="Times New Roman"/>
      <w:sz w:val="20"/>
      <w:szCs w:val="20"/>
      <w:lang w:val="x-none" w:eastAsia="ko-KR"/>
    </w:rPr>
  </w:style>
  <w:style w:type="character" w:customStyle="1" w:styleId="afffffff1">
    <w:name w:val="Текст Знак"/>
    <w:basedOn w:val="a0"/>
    <w:link w:val="afffffff0"/>
    <w:rsid w:val="00566688"/>
    <w:rPr>
      <w:rFonts w:ascii="Courier New" w:eastAsia="Times New Roman" w:hAnsi="Courier New" w:cs="Times New Roman"/>
      <w:sz w:val="20"/>
      <w:szCs w:val="20"/>
      <w:lang w:val="x-none" w:eastAsia="ko-KR"/>
    </w:rPr>
  </w:style>
  <w:style w:type="paragraph" w:customStyle="1" w:styleId="font8">
    <w:name w:val="font_8"/>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rsid w:val="00566688"/>
    <w:rPr>
      <w:rFonts w:cs="Times New Roman"/>
    </w:rPr>
  </w:style>
  <w:style w:type="paragraph" w:customStyle="1" w:styleId="c3">
    <w:name w:val="c3"/>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56668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566688"/>
    <w:rPr>
      <w:rFonts w:ascii="Times New Roman" w:hAnsi="Times New Roman"/>
      <w:sz w:val="26"/>
    </w:rPr>
  </w:style>
  <w:style w:type="paragraph" w:customStyle="1" w:styleId="113">
    <w:name w:val="Абзац списка11"/>
    <w:basedOn w:val="a"/>
    <w:rsid w:val="00566688"/>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566688"/>
    <w:rPr>
      <w:shd w:val="clear" w:color="auto" w:fill="FFFFFF"/>
    </w:rPr>
  </w:style>
  <w:style w:type="paragraph" w:customStyle="1" w:styleId="Bodytext60">
    <w:name w:val="Body text (6)"/>
    <w:basedOn w:val="a"/>
    <w:link w:val="Bodytext6"/>
    <w:rsid w:val="00566688"/>
    <w:pPr>
      <w:widowControl w:val="0"/>
      <w:shd w:val="clear" w:color="auto" w:fill="FFFFFF"/>
      <w:spacing w:before="3720" w:after="300" w:line="240" w:lineRule="atLeast"/>
      <w:ind w:hanging="180"/>
      <w:jc w:val="center"/>
    </w:pPr>
    <w:rPr>
      <w:shd w:val="clear" w:color="auto" w:fill="FFFFFF"/>
    </w:rPr>
  </w:style>
  <w:style w:type="paragraph" w:customStyle="1" w:styleId="Style11">
    <w:name w:val="Style11"/>
    <w:basedOn w:val="a"/>
    <w:rsid w:val="00566688"/>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566688"/>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2">
    <w:name w:val="Перечисление для таблиц"/>
    <w:basedOn w:val="a"/>
    <w:rsid w:val="00566688"/>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rsid w:val="00566688"/>
    <w:rPr>
      <w:rFonts w:cs="Times New Roman"/>
    </w:rPr>
  </w:style>
  <w:style w:type="character" w:customStyle="1" w:styleId="value">
    <w:name w:val="value"/>
    <w:rsid w:val="00566688"/>
    <w:rPr>
      <w:rFonts w:cs="Times New Roman"/>
    </w:rPr>
  </w:style>
  <w:style w:type="character" w:customStyle="1" w:styleId="2100">
    <w:name w:val="Основной текст (2) + 10"/>
    <w:aliases w:val="5 pt1"/>
    <w:rsid w:val="00566688"/>
    <w:rPr>
      <w:rFonts w:ascii="Times New Roman" w:hAnsi="Times New Roman"/>
      <w:color w:val="000000"/>
      <w:spacing w:val="0"/>
      <w:w w:val="100"/>
      <w:position w:val="0"/>
      <w:sz w:val="21"/>
      <w:u w:val="none"/>
      <w:lang w:val="ru-RU" w:eastAsia="ru-RU"/>
    </w:rPr>
  </w:style>
  <w:style w:type="paragraph" w:customStyle="1" w:styleId="1f6">
    <w:name w:val="Текст1"/>
    <w:basedOn w:val="a"/>
    <w:rsid w:val="00566688"/>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rsid w:val="005666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rsid w:val="00566688"/>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A30">
    <w:name w:val="A3"/>
    <w:rsid w:val="00566688"/>
    <w:rPr>
      <w:color w:val="000000"/>
    </w:rPr>
  </w:style>
  <w:style w:type="paragraph" w:customStyle="1" w:styleId="Pa18">
    <w:name w:val="Pa18"/>
    <w:basedOn w:val="a"/>
    <w:next w:val="a"/>
    <w:rsid w:val="00566688"/>
    <w:pPr>
      <w:autoSpaceDE w:val="0"/>
      <w:autoSpaceDN w:val="0"/>
      <w:adjustRightInd w:val="0"/>
      <w:spacing w:after="0" w:line="201" w:lineRule="atLeast"/>
    </w:pPr>
    <w:rPr>
      <w:rFonts w:ascii="PetersburgC" w:eastAsia="Times New Roman" w:hAnsi="PetersburgC" w:cs="Times New Roman"/>
      <w:sz w:val="24"/>
      <w:szCs w:val="24"/>
    </w:rPr>
  </w:style>
  <w:style w:type="character" w:customStyle="1" w:styleId="A80">
    <w:name w:val="A8"/>
    <w:rsid w:val="00566688"/>
    <w:rPr>
      <w:color w:val="000000"/>
      <w:sz w:val="20"/>
    </w:rPr>
  </w:style>
  <w:style w:type="paragraph" w:customStyle="1" w:styleId="Pa20">
    <w:name w:val="Pa20"/>
    <w:basedOn w:val="a"/>
    <w:next w:val="a"/>
    <w:rsid w:val="00566688"/>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диплом"/>
    <w:basedOn w:val="a"/>
    <w:link w:val="afffffff4"/>
    <w:autoRedefine/>
    <w:rsid w:val="00566688"/>
    <w:pPr>
      <w:spacing w:after="200" w:line="276" w:lineRule="auto"/>
    </w:pPr>
    <w:rPr>
      <w:rFonts w:ascii="Calibri" w:eastAsia="Times New Roman" w:hAnsi="Calibri" w:cs="Times New Roman"/>
      <w:color w:val="000000"/>
      <w:szCs w:val="21"/>
      <w:shd w:val="clear" w:color="auto" w:fill="FFFFFF"/>
      <w:lang w:val="x-none"/>
    </w:rPr>
  </w:style>
  <w:style w:type="character" w:customStyle="1" w:styleId="afffffff4">
    <w:name w:val="диплом Знак"/>
    <w:link w:val="afffffff3"/>
    <w:locked/>
    <w:rsid w:val="00566688"/>
    <w:rPr>
      <w:rFonts w:ascii="Calibri" w:eastAsia="Times New Roman" w:hAnsi="Calibri" w:cs="Times New Roman"/>
      <w:color w:val="000000"/>
      <w:szCs w:val="21"/>
      <w:lang w:val="x-none"/>
    </w:rPr>
  </w:style>
  <w:style w:type="character" w:customStyle="1" w:styleId="1f7">
    <w:name w:val="Название Знак1"/>
    <w:rsid w:val="00566688"/>
    <w:rPr>
      <w:rFonts w:ascii="Calibri Light" w:hAnsi="Calibri Light"/>
      <w:spacing w:val="-10"/>
      <w:kern w:val="28"/>
      <w:sz w:val="56"/>
      <w:lang w:val="x-none" w:eastAsia="ru-RU"/>
    </w:rPr>
  </w:style>
  <w:style w:type="character" w:customStyle="1" w:styleId="1f8">
    <w:name w:val="Подзаголовок Знак1"/>
    <w:rsid w:val="00566688"/>
    <w:rPr>
      <w:rFonts w:eastAsia="Times New Roman"/>
      <w:color w:val="5A5A5A"/>
      <w:spacing w:val="15"/>
      <w:lang w:val="x-none" w:eastAsia="ru-RU"/>
    </w:rPr>
  </w:style>
  <w:style w:type="character" w:customStyle="1" w:styleId="213">
    <w:name w:val="Цитата 2 Знак1"/>
    <w:rsid w:val="00566688"/>
    <w:rPr>
      <w:rFonts w:ascii="Calibri" w:hAnsi="Calibri"/>
      <w:i/>
      <w:color w:val="404040"/>
      <w:lang w:val="x-none" w:eastAsia="ru-RU"/>
    </w:rPr>
  </w:style>
  <w:style w:type="character" w:customStyle="1" w:styleId="1f9">
    <w:name w:val="Выделенная цитата Знак1"/>
    <w:rsid w:val="00566688"/>
    <w:rPr>
      <w:rFonts w:ascii="Calibri" w:hAnsi="Calibri"/>
      <w:i/>
      <w:color w:val="5B9BD5"/>
      <w:lang w:val="x-none" w:eastAsia="ru-RU"/>
    </w:rPr>
  </w:style>
  <w:style w:type="character" w:customStyle="1" w:styleId="Bodytext9pt1">
    <w:name w:val="Body text + 9 pt1"/>
    <w:aliases w:val="Bold1"/>
    <w:rsid w:val="00566688"/>
    <w:rPr>
      <w:rFonts w:ascii="Times New Roman" w:hAnsi="Times New Roman"/>
      <w:b/>
      <w:color w:val="000000"/>
      <w:spacing w:val="0"/>
      <w:w w:val="100"/>
      <w:position w:val="0"/>
      <w:sz w:val="18"/>
      <w:u w:val="none"/>
      <w:effect w:val="none"/>
      <w:lang w:val="ru-RU" w:eastAsia="x-none"/>
    </w:rPr>
  </w:style>
  <w:style w:type="character" w:customStyle="1" w:styleId="FontStyle60">
    <w:name w:val="Font Style60"/>
    <w:rsid w:val="00566688"/>
    <w:rPr>
      <w:rFonts w:ascii="Times New Roman" w:hAnsi="Times New Roman"/>
      <w:b/>
      <w:sz w:val="24"/>
    </w:rPr>
  </w:style>
  <w:style w:type="paragraph" w:customStyle="1" w:styleId="Style12">
    <w:name w:val="Style12"/>
    <w:basedOn w:val="a"/>
    <w:rsid w:val="00566688"/>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5666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566688"/>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56668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56668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566688"/>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5666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566688"/>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566688"/>
    <w:rPr>
      <w:rFonts w:ascii="Times New Roman" w:hAnsi="Times New Roman"/>
      <w:i/>
      <w:sz w:val="20"/>
    </w:rPr>
  </w:style>
  <w:style w:type="character" w:customStyle="1" w:styleId="FontStyle82">
    <w:name w:val="Font Style82"/>
    <w:rsid w:val="00566688"/>
    <w:rPr>
      <w:rFonts w:ascii="Lucida Sans Unicode" w:hAnsi="Lucida Sans Unicode"/>
      <w:b/>
      <w:sz w:val="10"/>
    </w:rPr>
  </w:style>
  <w:style w:type="character" w:customStyle="1" w:styleId="FontStyle83">
    <w:name w:val="Font Style83"/>
    <w:rsid w:val="00566688"/>
    <w:rPr>
      <w:rFonts w:ascii="Lucida Sans Unicode" w:hAnsi="Lucida Sans Unicode"/>
      <w:sz w:val="16"/>
    </w:rPr>
  </w:style>
  <w:style w:type="character" w:customStyle="1" w:styleId="FontStyle85">
    <w:name w:val="Font Style85"/>
    <w:rsid w:val="00566688"/>
    <w:rPr>
      <w:rFonts w:ascii="Times New Roman" w:hAnsi="Times New Roman"/>
      <w:b/>
      <w:sz w:val="20"/>
    </w:rPr>
  </w:style>
  <w:style w:type="character" w:customStyle="1" w:styleId="FontStyle45">
    <w:name w:val="Font Style45"/>
    <w:uiPriority w:val="99"/>
    <w:rsid w:val="00566688"/>
    <w:rPr>
      <w:rFonts w:ascii="Times New Roman" w:hAnsi="Times New Roman" w:cs="Times New Roman" w:hint="default"/>
      <w:sz w:val="22"/>
      <w:szCs w:val="22"/>
    </w:rPr>
  </w:style>
  <w:style w:type="character" w:customStyle="1" w:styleId="bold-text">
    <w:name w:val="bold-text"/>
    <w:rsid w:val="00566688"/>
  </w:style>
  <w:style w:type="character" w:customStyle="1" w:styleId="c13">
    <w:name w:val="c13"/>
    <w:rsid w:val="00566688"/>
  </w:style>
  <w:style w:type="character" w:customStyle="1" w:styleId="c4">
    <w:name w:val="c4"/>
    <w:rsid w:val="00566688"/>
  </w:style>
  <w:style w:type="character" w:customStyle="1" w:styleId="UnresolvedMention">
    <w:name w:val="Unresolved Mention"/>
    <w:uiPriority w:val="99"/>
    <w:semiHidden/>
    <w:unhideWhenUsed/>
    <w:rsid w:val="00566688"/>
    <w:rPr>
      <w:color w:val="605E5C"/>
      <w:shd w:val="clear" w:color="auto" w:fill="E1DFDD"/>
    </w:rPr>
  </w:style>
  <w:style w:type="table" w:styleId="-1">
    <w:name w:val="Colorful List Accent 1"/>
    <w:basedOn w:val="a1"/>
    <w:uiPriority w:val="34"/>
    <w:unhideWhenUsed/>
    <w:rsid w:val="00566688"/>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a">
    <w:name w:val="1"/>
    <w:basedOn w:val="a"/>
    <w:next w:val="ac"/>
    <w:uiPriority w:val="99"/>
    <w:rsid w:val="00566688"/>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e">
    <w:name w:val="Обычный (веб)2"/>
    <w:basedOn w:val="a"/>
    <w:uiPriority w:val="99"/>
    <w:rsid w:val="00566688"/>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styleId="3">
    <w:name w:val="List Bullet 3"/>
    <w:basedOn w:val="a"/>
    <w:qFormat/>
    <w:rsid w:val="00566688"/>
    <w:pPr>
      <w:numPr>
        <w:numId w:val="3"/>
      </w:numPr>
      <w:spacing w:after="200" w:line="276" w:lineRule="auto"/>
      <w:contextualSpacing/>
    </w:pPr>
    <w:rPr>
      <w:rFonts w:ascii="Calibri" w:eastAsia="Times New Roman" w:hAnsi="Calibri" w:cs="Times New Roman"/>
      <w:lang w:eastAsia="ru-RU"/>
    </w:rPr>
  </w:style>
  <w:style w:type="paragraph" w:customStyle="1" w:styleId="paragraph">
    <w:name w:val="paragraph"/>
    <w:basedOn w:val="a"/>
    <w:rsid w:val="005666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566688"/>
  </w:style>
  <w:style w:type="character" w:customStyle="1" w:styleId="eop">
    <w:name w:val="eop"/>
    <w:rsid w:val="00566688"/>
  </w:style>
  <w:style w:type="character" w:customStyle="1" w:styleId="spellingerror">
    <w:name w:val="spellingerror"/>
    <w:rsid w:val="00566688"/>
  </w:style>
  <w:style w:type="paragraph" w:customStyle="1" w:styleId="610">
    <w:name w:val="Заголовок 61"/>
    <w:basedOn w:val="a"/>
    <w:next w:val="a"/>
    <w:uiPriority w:val="9"/>
    <w:unhideWhenUsed/>
    <w:qFormat/>
    <w:rsid w:val="00566688"/>
    <w:pPr>
      <w:spacing w:before="240" w:after="60" w:line="240" w:lineRule="auto"/>
      <w:outlineLvl w:val="5"/>
    </w:pPr>
    <w:rPr>
      <w:rFonts w:ascii="Calibri" w:eastAsia="Times New Roman" w:hAnsi="Calibri" w:cs="Times New Roman"/>
      <w:b/>
      <w:bCs/>
    </w:rPr>
  </w:style>
  <w:style w:type="table" w:customStyle="1" w:styleId="1fb">
    <w:name w:val="Сетка таблицы1"/>
    <w:basedOn w:val="a1"/>
    <w:next w:val="afffff6"/>
    <w:uiPriority w:val="39"/>
    <w:rsid w:val="0056668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566688"/>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566688"/>
    <w:rPr>
      <w:rFonts w:ascii="Times New Roman" w:hAnsi="Times New Roman"/>
      <w:sz w:val="24"/>
    </w:rPr>
  </w:style>
  <w:style w:type="paragraph" w:customStyle="1" w:styleId="Style5">
    <w:name w:val="Style5"/>
    <w:basedOn w:val="a"/>
    <w:rsid w:val="005666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566688"/>
    <w:rPr>
      <w:rFonts w:ascii="Times New Roman" w:hAnsi="Times New Roman"/>
      <w:b/>
      <w:sz w:val="20"/>
    </w:rPr>
  </w:style>
  <w:style w:type="paragraph" w:customStyle="1" w:styleId="Style32">
    <w:name w:val="Style3"/>
    <w:basedOn w:val="a"/>
    <w:rsid w:val="00566688"/>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c">
    <w:name w:val="Маркированный список1"/>
    <w:basedOn w:val="a"/>
    <w:rsid w:val="00566688"/>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character" w:customStyle="1" w:styleId="FontStyle19">
    <w:name w:val="Font Style19"/>
    <w:uiPriority w:val="99"/>
    <w:rsid w:val="00566688"/>
    <w:rPr>
      <w:rFonts w:ascii="Sylfaen" w:hAnsi="Sylfaen"/>
      <w:b/>
      <w:sz w:val="18"/>
    </w:rPr>
  </w:style>
  <w:style w:type="character" w:customStyle="1" w:styleId="FontStyle20">
    <w:name w:val="Font Style20"/>
    <w:uiPriority w:val="99"/>
    <w:rsid w:val="00566688"/>
    <w:rPr>
      <w:rFonts w:ascii="Sylfaen" w:hAnsi="Sylfaen"/>
      <w:sz w:val="18"/>
    </w:rPr>
  </w:style>
  <w:style w:type="paragraph" w:customStyle="1" w:styleId="313">
    <w:name w:val="Основной текст с отступом 31"/>
    <w:basedOn w:val="a"/>
    <w:next w:val="36"/>
    <w:rsid w:val="00566688"/>
    <w:pPr>
      <w:spacing w:after="120" w:line="240" w:lineRule="auto"/>
      <w:ind w:left="283"/>
    </w:pPr>
    <w:rPr>
      <w:rFonts w:ascii="Times New Roman" w:eastAsia="Times New Roman" w:hAnsi="Times New Roman" w:cs="Times New Roman"/>
      <w:sz w:val="16"/>
      <w:szCs w:val="16"/>
      <w:lang w:val="x-none"/>
    </w:rPr>
  </w:style>
  <w:style w:type="paragraph" w:customStyle="1" w:styleId="1fd">
    <w:name w:val="Подзаголовок1"/>
    <w:basedOn w:val="a"/>
    <w:next w:val="a"/>
    <w:uiPriority w:val="11"/>
    <w:qFormat/>
    <w:rsid w:val="00566688"/>
    <w:pPr>
      <w:spacing w:after="60" w:line="240" w:lineRule="auto"/>
      <w:jc w:val="center"/>
      <w:outlineLvl w:val="1"/>
    </w:pPr>
    <w:rPr>
      <w:rFonts w:ascii="Cambria" w:eastAsia="Times New Roman" w:hAnsi="Cambria" w:cs="Times New Roman"/>
      <w:sz w:val="24"/>
      <w:szCs w:val="24"/>
      <w:lang w:eastAsia="ru-RU"/>
    </w:rPr>
  </w:style>
  <w:style w:type="paragraph" w:customStyle="1" w:styleId="1fe">
    <w:name w:val="Основной текст с отступом1"/>
    <w:basedOn w:val="a"/>
    <w:next w:val="affffffb"/>
    <w:uiPriority w:val="99"/>
    <w:rsid w:val="00566688"/>
    <w:pPr>
      <w:spacing w:after="120" w:line="240" w:lineRule="auto"/>
      <w:ind w:left="283"/>
    </w:pPr>
    <w:rPr>
      <w:rFonts w:ascii="Times New Roman" w:eastAsia="Times New Roman" w:hAnsi="Times New Roman" w:cs="Times New Roman"/>
      <w:sz w:val="24"/>
      <w:szCs w:val="24"/>
      <w:lang w:val="x-none"/>
    </w:rPr>
  </w:style>
  <w:style w:type="paragraph" w:customStyle="1" w:styleId="1ff">
    <w:name w:val="Список1"/>
    <w:basedOn w:val="a"/>
    <w:next w:val="affffff7"/>
    <w:uiPriority w:val="99"/>
    <w:rsid w:val="00566688"/>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4">
    <w:name w:val="Маркированный список 21"/>
    <w:basedOn w:val="a"/>
    <w:next w:val="27"/>
    <w:uiPriority w:val="99"/>
    <w:rsid w:val="00566688"/>
    <w:pPr>
      <w:tabs>
        <w:tab w:val="num" w:pos="720"/>
      </w:tabs>
      <w:spacing w:after="0" w:line="240" w:lineRule="auto"/>
      <w:ind w:left="540" w:hanging="540"/>
    </w:pPr>
    <w:rPr>
      <w:rFonts w:ascii="Times New Roman" w:eastAsia="Times New Roman" w:hAnsi="Times New Roman" w:cs="Times New Roman"/>
      <w:sz w:val="24"/>
      <w:szCs w:val="24"/>
      <w:lang w:eastAsia="ru-RU"/>
    </w:rPr>
  </w:style>
  <w:style w:type="character" w:customStyle="1" w:styleId="mw-headline">
    <w:name w:val="mw-headline"/>
    <w:rsid w:val="00566688"/>
    <w:rPr>
      <w:rFonts w:cs="Times New Roman"/>
    </w:rPr>
  </w:style>
  <w:style w:type="paragraph" w:customStyle="1" w:styleId="Style10">
    <w:name w:val="Style 1"/>
    <w:basedOn w:val="a"/>
    <w:uiPriority w:val="99"/>
    <w:rsid w:val="00566688"/>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t">
    <w:name w:val="ft"/>
    <w:rsid w:val="00566688"/>
    <w:rPr>
      <w:rFonts w:cs="Times New Roman"/>
    </w:rPr>
  </w:style>
  <w:style w:type="character" w:customStyle="1" w:styleId="afffffff5">
    <w:name w:val="Без интервала Знак"/>
    <w:uiPriority w:val="99"/>
    <w:locked/>
    <w:rsid w:val="00566688"/>
    <w:rPr>
      <w:rFonts w:eastAsia="Times New Roman"/>
      <w:lang w:val="x-none" w:eastAsia="en-US"/>
    </w:rPr>
  </w:style>
  <w:style w:type="character" w:customStyle="1" w:styleId="FontStyle14">
    <w:name w:val="Font Style14"/>
    <w:uiPriority w:val="99"/>
    <w:rsid w:val="00566688"/>
    <w:rPr>
      <w:rFonts w:ascii="Times New Roman" w:hAnsi="Times New Roman"/>
      <w:sz w:val="22"/>
    </w:rPr>
  </w:style>
  <w:style w:type="paragraph" w:customStyle="1" w:styleId="Style100">
    <w:name w:val="Style10"/>
    <w:basedOn w:val="a"/>
    <w:uiPriority w:val="99"/>
    <w:rsid w:val="005666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f">
    <w:name w:val="Сетка таблицы2"/>
    <w:basedOn w:val="a1"/>
    <w:next w:val="afffff6"/>
    <w:rsid w:val="005666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ff0"/>
    <w:uiPriority w:val="99"/>
    <w:rsid w:val="0056668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6">
    <w:name w:val="Знак Знак Знак"/>
    <w:basedOn w:val="a"/>
    <w:rsid w:val="00566688"/>
    <w:pPr>
      <w:spacing w:line="240" w:lineRule="exact"/>
    </w:pPr>
    <w:rPr>
      <w:rFonts w:ascii="Verdana" w:eastAsia="Times New Roman" w:hAnsi="Verdana" w:cs="Times New Roman"/>
      <w:sz w:val="20"/>
      <w:szCs w:val="20"/>
      <w:lang w:eastAsia="ru-RU"/>
    </w:rPr>
  </w:style>
  <w:style w:type="paragraph" w:customStyle="1" w:styleId="2f0">
    <w:name w:val="Стиль2"/>
    <w:basedOn w:val="a"/>
    <w:rsid w:val="00566688"/>
    <w:pPr>
      <w:spacing w:after="0" w:line="240" w:lineRule="auto"/>
      <w:jc w:val="center"/>
    </w:pPr>
    <w:rPr>
      <w:rFonts w:ascii="Arial" w:eastAsia="Times New Roman" w:hAnsi="Arial" w:cs="Times New Roman"/>
      <w:b/>
      <w:caps/>
      <w:sz w:val="24"/>
      <w:szCs w:val="20"/>
      <w:lang w:eastAsia="ru-RU"/>
    </w:rPr>
  </w:style>
  <w:style w:type="paragraph" w:customStyle="1" w:styleId="1ff1">
    <w:name w:val="заголовок 1"/>
    <w:basedOn w:val="a"/>
    <w:next w:val="a"/>
    <w:rsid w:val="00566688"/>
    <w:pPr>
      <w:keepNext/>
      <w:spacing w:after="0" w:line="240" w:lineRule="auto"/>
      <w:jc w:val="center"/>
      <w:outlineLvl w:val="0"/>
    </w:pPr>
    <w:rPr>
      <w:rFonts w:ascii="Times New Roman" w:eastAsia="Times New Roman" w:hAnsi="Times New Roman" w:cs="Times New Roman"/>
      <w:b/>
      <w:sz w:val="20"/>
      <w:szCs w:val="20"/>
      <w:lang w:eastAsia="ru-RU"/>
    </w:rPr>
  </w:style>
  <w:style w:type="character" w:customStyle="1" w:styleId="soft1">
    <w:name w:val="soft1"/>
    <w:rsid w:val="00566688"/>
    <w:rPr>
      <w:rFonts w:ascii="Arial" w:hAnsi="Arial"/>
      <w:color w:val="000000"/>
      <w:sz w:val="20"/>
    </w:rPr>
  </w:style>
  <w:style w:type="paragraph" w:customStyle="1" w:styleId="afffffff7">
    <w:name w:val="Базовый"/>
    <w:rsid w:val="00566688"/>
    <w:pPr>
      <w:tabs>
        <w:tab w:val="left" w:pos="709"/>
      </w:tabs>
      <w:suppressAutoHyphens/>
      <w:spacing w:after="200" w:line="276" w:lineRule="atLeast"/>
    </w:pPr>
    <w:rPr>
      <w:rFonts w:ascii="Calibri" w:eastAsia="Times New Roman" w:hAnsi="Calibri" w:cs="Times New Roman"/>
      <w:lang w:eastAsia="ru-RU"/>
    </w:rPr>
  </w:style>
  <w:style w:type="character" w:customStyle="1" w:styleId="editsection">
    <w:name w:val="editsection"/>
    <w:rsid w:val="00566688"/>
    <w:rPr>
      <w:rFonts w:cs="Times New Roman"/>
    </w:rPr>
  </w:style>
  <w:style w:type="character" w:customStyle="1" w:styleId="FontStyle59">
    <w:name w:val="Font Style59"/>
    <w:uiPriority w:val="99"/>
    <w:rsid w:val="00566688"/>
    <w:rPr>
      <w:rFonts w:ascii="Times New Roman" w:hAnsi="Times New Roman"/>
      <w:b/>
      <w:i/>
      <w:sz w:val="16"/>
    </w:rPr>
  </w:style>
  <w:style w:type="paragraph" w:customStyle="1" w:styleId="2f1">
    <w:name w:val="Заголовок2"/>
    <w:basedOn w:val="a"/>
    <w:next w:val="a9"/>
    <w:qFormat/>
    <w:rsid w:val="00566688"/>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566688"/>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3b">
    <w:name w:val="Сетка таблицы3"/>
    <w:basedOn w:val="a1"/>
    <w:next w:val="afffff6"/>
    <w:uiPriority w:val="39"/>
    <w:rsid w:val="0056668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Рабочий"/>
    <w:basedOn w:val="a9"/>
    <w:rsid w:val="00566688"/>
    <w:pPr>
      <w:ind w:firstLine="340"/>
      <w:jc w:val="both"/>
    </w:pPr>
    <w:rPr>
      <w:lang w:val="ru-RU" w:eastAsia="ru-RU"/>
    </w:rPr>
  </w:style>
  <w:style w:type="paragraph" w:customStyle="1" w:styleId="220">
    <w:name w:val="Знак22"/>
    <w:basedOn w:val="a"/>
    <w:rsid w:val="00566688"/>
    <w:pPr>
      <w:spacing w:line="240" w:lineRule="exact"/>
    </w:pPr>
    <w:rPr>
      <w:rFonts w:ascii="Verdana" w:eastAsia="Times New Roman" w:hAnsi="Verdana" w:cs="Verdana"/>
      <w:sz w:val="20"/>
      <w:szCs w:val="20"/>
      <w:lang w:val="en-US"/>
    </w:rPr>
  </w:style>
  <w:style w:type="paragraph" w:customStyle="1" w:styleId="215">
    <w:name w:val="Основной текст 21"/>
    <w:basedOn w:val="a"/>
    <w:rsid w:val="00566688"/>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rsid w:val="00566688"/>
    <w:pPr>
      <w:spacing w:line="240" w:lineRule="exact"/>
    </w:pPr>
    <w:rPr>
      <w:rFonts w:ascii="Verdana" w:eastAsia="Times New Roman" w:hAnsi="Verdana" w:cs="Verdana"/>
      <w:sz w:val="20"/>
      <w:szCs w:val="20"/>
      <w:lang w:val="en-US"/>
    </w:rPr>
  </w:style>
  <w:style w:type="character" w:customStyle="1" w:styleId="1ff2">
    <w:name w:val="Просмотренная гиперссылка1"/>
    <w:uiPriority w:val="99"/>
    <w:semiHidden/>
    <w:unhideWhenUsed/>
    <w:rsid w:val="00566688"/>
    <w:rPr>
      <w:rFonts w:cs="Times New Roman"/>
      <w:color w:val="800080"/>
      <w:u w:val="single"/>
    </w:rPr>
  </w:style>
  <w:style w:type="character" w:customStyle="1" w:styleId="FontStyle63">
    <w:name w:val="Font Style63"/>
    <w:rsid w:val="00566688"/>
    <w:rPr>
      <w:rFonts w:cs="Times New Roman"/>
    </w:rPr>
  </w:style>
  <w:style w:type="character" w:customStyle="1" w:styleId="611">
    <w:name w:val="Заголовок 6 Знак1"/>
    <w:uiPriority w:val="9"/>
    <w:semiHidden/>
    <w:rsid w:val="00566688"/>
    <w:rPr>
      <w:rFonts w:ascii="Calibri" w:eastAsia="Times New Roman" w:hAnsi="Calibri" w:cs="Times New Roman"/>
      <w:b/>
      <w:bCs/>
      <w:sz w:val="22"/>
      <w:szCs w:val="22"/>
    </w:rPr>
  </w:style>
  <w:style w:type="character" w:customStyle="1" w:styleId="314">
    <w:name w:val="Основной текст с отступом 3 Знак1"/>
    <w:uiPriority w:val="99"/>
    <w:rsid w:val="00566688"/>
    <w:rPr>
      <w:sz w:val="16"/>
      <w:szCs w:val="16"/>
    </w:rPr>
  </w:style>
  <w:style w:type="character" w:customStyle="1" w:styleId="1ff3">
    <w:name w:val="Основной текст с отступом Знак1"/>
    <w:uiPriority w:val="99"/>
    <w:rsid w:val="00566688"/>
    <w:rPr>
      <w:sz w:val="22"/>
      <w:szCs w:val="22"/>
    </w:rPr>
  </w:style>
  <w:style w:type="paragraph" w:styleId="afffffff9">
    <w:name w:val="No Spacing"/>
    <w:uiPriority w:val="1"/>
    <w:qFormat/>
    <w:rsid w:val="00566688"/>
    <w:pPr>
      <w:spacing w:after="0" w:line="240" w:lineRule="auto"/>
    </w:pPr>
    <w:rPr>
      <w:rFonts w:ascii="Calibri" w:eastAsia="Times New Roman" w:hAnsi="Calibri" w:cs="Times New Roman"/>
      <w:lang w:eastAsia="ru-RU"/>
    </w:rPr>
  </w:style>
  <w:style w:type="table" w:styleId="1ff0">
    <w:name w:val="Table Grid 1"/>
    <w:basedOn w:val="a1"/>
    <w:uiPriority w:val="99"/>
    <w:rsid w:val="00566688"/>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2">
    <w:name w:val="Нет списка2"/>
    <w:next w:val="a2"/>
    <w:uiPriority w:val="99"/>
    <w:semiHidden/>
    <w:unhideWhenUsed/>
    <w:rsid w:val="00566688"/>
  </w:style>
  <w:style w:type="table" w:customStyle="1" w:styleId="42">
    <w:name w:val="Сетка таблицы4"/>
    <w:basedOn w:val="a1"/>
    <w:next w:val="afffff6"/>
    <w:uiPriority w:val="99"/>
    <w:rsid w:val="0056668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ffff6"/>
    <w:uiPriority w:val="39"/>
    <w:rsid w:val="0056668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next w:val="afffff6"/>
    <w:uiPriority w:val="39"/>
    <w:rsid w:val="0056668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next w:val="afffff6"/>
    <w:uiPriority w:val="39"/>
    <w:rsid w:val="0056668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56668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1"/>
    <w:basedOn w:val="a"/>
    <w:next w:val="a"/>
    <w:uiPriority w:val="9"/>
    <w:unhideWhenUsed/>
    <w:qFormat/>
    <w:rsid w:val="00566688"/>
    <w:pPr>
      <w:keepNext/>
      <w:keepLines/>
      <w:spacing w:before="200" w:after="0" w:line="276" w:lineRule="auto"/>
      <w:outlineLvl w:val="4"/>
    </w:pPr>
    <w:rPr>
      <w:rFonts w:ascii="Cambria" w:eastAsia="Times New Roman" w:hAnsi="Cambria" w:cs="Times New Roman"/>
      <w:color w:val="243F60"/>
      <w:lang w:eastAsia="ru-RU"/>
    </w:rPr>
  </w:style>
  <w:style w:type="table" w:customStyle="1" w:styleId="55">
    <w:name w:val="Сетка таблицы5"/>
    <w:basedOn w:val="a1"/>
    <w:next w:val="afffff6"/>
    <w:uiPriority w:val="99"/>
    <w:rsid w:val="0056668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a">
    <w:name w:val="Placeholder Text"/>
    <w:uiPriority w:val="99"/>
    <w:semiHidden/>
    <w:rsid w:val="00566688"/>
    <w:rPr>
      <w:rFonts w:cs="Times New Roman"/>
      <w:color w:val="808080"/>
    </w:rPr>
  </w:style>
  <w:style w:type="character" w:customStyle="1" w:styleId="2f3">
    <w:name w:val="Основной текст (2)_"/>
    <w:link w:val="2f4"/>
    <w:uiPriority w:val="99"/>
    <w:locked/>
    <w:rsid w:val="00566688"/>
    <w:rPr>
      <w:b/>
      <w:sz w:val="19"/>
      <w:shd w:val="clear" w:color="auto" w:fill="FFFFFF"/>
    </w:rPr>
  </w:style>
  <w:style w:type="paragraph" w:customStyle="1" w:styleId="2f4">
    <w:name w:val="Основной текст (2)"/>
    <w:basedOn w:val="a"/>
    <w:link w:val="2f3"/>
    <w:uiPriority w:val="99"/>
    <w:rsid w:val="00566688"/>
    <w:pPr>
      <w:widowControl w:val="0"/>
      <w:shd w:val="clear" w:color="auto" w:fill="FFFFFF"/>
      <w:spacing w:before="180" w:after="180" w:line="240" w:lineRule="atLeast"/>
    </w:pPr>
    <w:rPr>
      <w:b/>
      <w:sz w:val="19"/>
    </w:rPr>
  </w:style>
  <w:style w:type="character" w:customStyle="1" w:styleId="9Exact">
    <w:name w:val="Основной текст (9) Exact"/>
    <w:rsid w:val="00566688"/>
    <w:rPr>
      <w:rFonts w:ascii="Times New Roman" w:hAnsi="Times New Roman"/>
      <w:u w:val="none"/>
    </w:rPr>
  </w:style>
  <w:style w:type="paragraph" w:customStyle="1" w:styleId="1ff4">
    <w:name w:val="Схема документа1"/>
    <w:basedOn w:val="a"/>
    <w:next w:val="afffffffb"/>
    <w:uiPriority w:val="99"/>
    <w:semiHidden/>
    <w:unhideWhenUsed/>
    <w:rsid w:val="00566688"/>
    <w:pPr>
      <w:spacing w:after="0" w:line="240" w:lineRule="auto"/>
    </w:pPr>
    <w:rPr>
      <w:rFonts w:ascii="Tahoma" w:eastAsia="Times New Roman" w:hAnsi="Tahoma" w:cs="Tahoma"/>
      <w:sz w:val="16"/>
      <w:szCs w:val="16"/>
      <w:lang w:eastAsia="ru-RU"/>
    </w:rPr>
  </w:style>
  <w:style w:type="character" w:customStyle="1" w:styleId="1ff5">
    <w:name w:val="Схема документа Знак1"/>
    <w:uiPriority w:val="99"/>
    <w:semiHidden/>
    <w:rsid w:val="00566688"/>
    <w:rPr>
      <w:rFonts w:ascii="Segoe UI" w:hAnsi="Segoe UI"/>
      <w:sz w:val="16"/>
    </w:rPr>
  </w:style>
  <w:style w:type="character" w:customStyle="1" w:styleId="FontStyle15">
    <w:name w:val="Font Style15"/>
    <w:uiPriority w:val="99"/>
    <w:rsid w:val="00566688"/>
    <w:rPr>
      <w:rFonts w:ascii="Cambria" w:hAnsi="Cambria"/>
      <w:sz w:val="24"/>
    </w:rPr>
  </w:style>
  <w:style w:type="paragraph" w:customStyle="1" w:styleId="1ff6">
    <w:name w:val="Заголовок оглавления1"/>
    <w:basedOn w:val="1"/>
    <w:next w:val="a"/>
    <w:uiPriority w:val="39"/>
    <w:unhideWhenUsed/>
    <w:qFormat/>
    <w:rsid w:val="00566688"/>
    <w:pPr>
      <w:keepLines/>
      <w:spacing w:before="480" w:after="0" w:line="276" w:lineRule="auto"/>
      <w:outlineLvl w:val="9"/>
    </w:pPr>
    <w:rPr>
      <w:rFonts w:ascii="Cambria" w:hAnsi="Cambria"/>
      <w:color w:val="365F91"/>
      <w:kern w:val="0"/>
      <w:sz w:val="28"/>
      <w:szCs w:val="28"/>
      <w:lang w:val="ru-RU" w:eastAsia="en-US"/>
    </w:rPr>
  </w:style>
  <w:style w:type="character" w:customStyle="1" w:styleId="84">
    <w:name w:val="Основной текст (8) + Курсив"/>
    <w:rsid w:val="00566688"/>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566688"/>
    <w:rPr>
      <w:rFonts w:ascii="Times New Roman" w:hAnsi="Times New Roman"/>
      <w:b/>
      <w:color w:val="000000"/>
      <w:spacing w:val="0"/>
      <w:w w:val="100"/>
      <w:position w:val="0"/>
      <w:sz w:val="22"/>
      <w:u w:val="none"/>
      <w:lang w:val="ru-RU" w:eastAsia="x-none"/>
    </w:rPr>
  </w:style>
  <w:style w:type="character" w:customStyle="1" w:styleId="210pt">
    <w:name w:val="Основной текст (2) + 10 pt"/>
    <w:uiPriority w:val="99"/>
    <w:rsid w:val="00566688"/>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566688"/>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566688"/>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566688"/>
    <w:rPr>
      <w:rFonts w:ascii="Calibri" w:hAnsi="Calibri"/>
      <w:b/>
      <w:i/>
      <w:sz w:val="26"/>
    </w:rPr>
  </w:style>
  <w:style w:type="paragraph" w:styleId="afffffffb">
    <w:name w:val="Document Map"/>
    <w:basedOn w:val="a"/>
    <w:link w:val="afffffffd"/>
    <w:uiPriority w:val="99"/>
    <w:rsid w:val="00566688"/>
    <w:pPr>
      <w:spacing w:after="200" w:line="276" w:lineRule="auto"/>
    </w:pPr>
    <w:rPr>
      <w:rFonts w:ascii="Tahoma" w:eastAsia="Times New Roman" w:hAnsi="Tahoma" w:cs="Times New Roman"/>
      <w:sz w:val="16"/>
      <w:szCs w:val="16"/>
      <w:lang w:val="x-none" w:eastAsia="x-none"/>
    </w:rPr>
  </w:style>
  <w:style w:type="character" w:customStyle="1" w:styleId="afffffffd">
    <w:name w:val="Схема документа Знак"/>
    <w:basedOn w:val="a0"/>
    <w:link w:val="afffffffb"/>
    <w:uiPriority w:val="99"/>
    <w:rsid w:val="00566688"/>
    <w:rPr>
      <w:rFonts w:ascii="Tahoma" w:eastAsia="Times New Roman" w:hAnsi="Tahoma" w:cs="Times New Roman"/>
      <w:sz w:val="16"/>
      <w:szCs w:val="16"/>
      <w:lang w:val="x-none" w:eastAsia="x-none"/>
    </w:rPr>
  </w:style>
  <w:style w:type="character" w:customStyle="1" w:styleId="2f5">
    <w:name w:val="Схема документа Знак2"/>
    <w:uiPriority w:val="99"/>
    <w:semiHidden/>
    <w:rsid w:val="00566688"/>
    <w:rPr>
      <w:rFonts w:ascii="Segoe UI" w:hAnsi="Segoe UI" w:cs="Segoe UI"/>
      <w:sz w:val="16"/>
      <w:szCs w:val="16"/>
    </w:rPr>
  </w:style>
  <w:style w:type="numbering" w:customStyle="1" w:styleId="3c">
    <w:name w:val="Нет списка3"/>
    <w:next w:val="a2"/>
    <w:uiPriority w:val="99"/>
    <w:semiHidden/>
    <w:unhideWhenUsed/>
    <w:rsid w:val="00566688"/>
  </w:style>
  <w:style w:type="numbering" w:customStyle="1" w:styleId="43">
    <w:name w:val="Нет списка4"/>
    <w:next w:val="a2"/>
    <w:uiPriority w:val="99"/>
    <w:semiHidden/>
    <w:unhideWhenUsed/>
    <w:rsid w:val="00566688"/>
  </w:style>
  <w:style w:type="character" w:customStyle="1" w:styleId="contextualspellingandgrammarerror">
    <w:name w:val="contextualspellingandgrammarerror"/>
    <w:rsid w:val="00566688"/>
  </w:style>
  <w:style w:type="character" w:customStyle="1" w:styleId="books-listname">
    <w:name w:val="books-list__name"/>
    <w:rsid w:val="00566688"/>
  </w:style>
  <w:style w:type="character" w:customStyle="1" w:styleId="1ff7">
    <w:name w:val="Заголовок Знак1"/>
    <w:uiPriority w:val="10"/>
    <w:rsid w:val="00566688"/>
    <w:rPr>
      <w:rFonts w:ascii="Calibri Light" w:eastAsia="Times New Roman" w:hAnsi="Calibri Light" w:cs="Times New Roman"/>
      <w:spacing w:val="-10"/>
      <w:kern w:val="28"/>
      <w:sz w:val="56"/>
      <w:szCs w:val="56"/>
      <w:lang w:eastAsia="ru-RU"/>
    </w:rPr>
  </w:style>
  <w:style w:type="character" w:customStyle="1" w:styleId="1ff8">
    <w:name w:val="Нижний колонтитул Знак1"/>
    <w:uiPriority w:val="99"/>
    <w:semiHidden/>
    <w:rsid w:val="00566688"/>
    <w:rPr>
      <w:rFonts w:ascii="Calibri" w:eastAsia="Times New Roman" w:hAnsi="Calibri" w:cs="Times New Roman"/>
      <w:lang w:eastAsia="ru-RU"/>
    </w:rPr>
  </w:style>
  <w:style w:type="paragraph" w:customStyle="1" w:styleId="Style23">
    <w:name w:val="Style23"/>
    <w:basedOn w:val="a"/>
    <w:uiPriority w:val="99"/>
    <w:rsid w:val="00566688"/>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566688"/>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566688"/>
    <w:rPr>
      <w:rFonts w:ascii="Times New Roman" w:hAnsi="Times New Roman" w:cs="Times New Roman" w:hint="default"/>
      <w:vertAlign w:val="superscript"/>
    </w:rPr>
  </w:style>
  <w:style w:type="character" w:customStyle="1" w:styleId="FootnoteAnchor">
    <w:name w:val="Footnote Anchor"/>
    <w:rsid w:val="00566688"/>
    <w:rPr>
      <w:vertAlign w:val="superscript"/>
    </w:rPr>
  </w:style>
  <w:style w:type="character" w:customStyle="1" w:styleId="fontstyle01">
    <w:name w:val="fontstyle01"/>
    <w:rsid w:val="0056668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3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5437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urait.ru/bcode/49172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xn--80adrabb4aegksdjbafk0u.xn--p1ai/upload/iblock/7bc/7bc395ef8a4bf40717730968aa38657c.pdf" TargetMode="External"/><Relationship Id="rId5" Type="http://schemas.openxmlformats.org/officeDocument/2006/relationships/footnotes" Target="footnotes.xml"/><Relationship Id="rId15" Type="http://schemas.openxmlformats.org/officeDocument/2006/relationships/hyperlink" Target="https://urait.ru/bcode/491027" TargetMode="External"/><Relationship Id="rId10" Type="http://schemas.openxmlformats.org/officeDocument/2006/relationships/hyperlink" Target="https://firo.ranepa.ru/navigator-programm-do" TargetMode="External"/><Relationship Id="rId4" Type="http://schemas.openxmlformats.org/officeDocument/2006/relationships/webSettings" Target="webSettings.xml"/><Relationship Id="rId9" Type="http://schemas.openxmlformats.org/officeDocument/2006/relationships/hyperlink" Target="https://urait.ru/bcode/4542063" TargetMode="External"/><Relationship Id="rId14" Type="http://schemas.openxmlformats.org/officeDocument/2006/relationships/hyperlink" Target="https://urait.ru/bcode/4483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27</Pages>
  <Words>8697</Words>
  <Characters>49574</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9</cp:revision>
  <dcterms:created xsi:type="dcterms:W3CDTF">2023-11-21T07:02:00Z</dcterms:created>
  <dcterms:modified xsi:type="dcterms:W3CDTF">2024-04-15T06:33:00Z</dcterms:modified>
</cp:coreProperties>
</file>